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48" w:rsidRPr="004E0071" w:rsidRDefault="00F77748" w:rsidP="00355185">
      <w:pPr>
        <w:jc w:val="right"/>
        <w:rPr>
          <w:rFonts w:ascii="Times New Roman" w:hAnsi="Times New Roman"/>
          <w:b/>
          <w:sz w:val="24"/>
          <w:szCs w:val="24"/>
        </w:rPr>
      </w:pPr>
      <w:r w:rsidRPr="004E0071">
        <w:rPr>
          <w:rFonts w:ascii="Times New Roman" w:hAnsi="Times New Roman"/>
          <w:b/>
          <w:sz w:val="24"/>
          <w:szCs w:val="24"/>
        </w:rPr>
        <w:t>Приложение 1.</w:t>
      </w:r>
    </w:p>
    <w:p w:rsidR="00F77748" w:rsidRDefault="00F77748" w:rsidP="00B866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5185">
        <w:rPr>
          <w:rFonts w:ascii="Times New Roman" w:hAnsi="Times New Roman"/>
          <w:b/>
          <w:color w:val="FF0000"/>
          <w:sz w:val="24"/>
          <w:szCs w:val="24"/>
        </w:rPr>
        <w:t>Результаты ОГЭ за 2017-2018 учебный год</w:t>
      </w:r>
    </w:p>
    <w:p w:rsidR="00F77748" w:rsidRPr="00355185" w:rsidRDefault="00F77748" w:rsidP="00B866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8"/>
        <w:gridCol w:w="1455"/>
        <w:gridCol w:w="1258"/>
        <w:gridCol w:w="1263"/>
        <w:gridCol w:w="1414"/>
      </w:tblGrid>
      <w:tr w:rsidR="00F77748" w:rsidRPr="00400F60" w:rsidTr="00530E43">
        <w:tc>
          <w:tcPr>
            <w:tcW w:w="1918" w:type="dxa"/>
            <w:vMerge w:val="restart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0" w:type="dxa"/>
            <w:gridSpan w:val="4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Средний балл по предмету</w:t>
            </w:r>
          </w:p>
        </w:tc>
      </w:tr>
      <w:tr w:rsidR="00F77748" w:rsidRPr="00400F60" w:rsidTr="00530E43">
        <w:tc>
          <w:tcPr>
            <w:tcW w:w="1918" w:type="dxa"/>
            <w:vMerge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Пермскому краю</w:t>
            </w:r>
          </w:p>
        </w:tc>
        <w:tc>
          <w:tcPr>
            <w:tcW w:w="1258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городу Перми</w:t>
            </w:r>
          </w:p>
        </w:tc>
        <w:tc>
          <w:tcPr>
            <w:tcW w:w="1263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Мотовил. району</w:t>
            </w:r>
          </w:p>
        </w:tc>
        <w:tc>
          <w:tcPr>
            <w:tcW w:w="141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школе № 118</w:t>
            </w:r>
          </w:p>
        </w:tc>
      </w:tr>
      <w:tr w:rsidR="00F77748" w:rsidRPr="00400F60" w:rsidTr="00355185">
        <w:trPr>
          <w:trHeight w:val="517"/>
        </w:trPr>
        <w:tc>
          <w:tcPr>
            <w:tcW w:w="1918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58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263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41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55,1</w:t>
            </w:r>
          </w:p>
        </w:tc>
      </w:tr>
      <w:tr w:rsidR="00F77748" w:rsidRPr="00400F60" w:rsidTr="00355185">
        <w:trPr>
          <w:trHeight w:val="518"/>
        </w:trPr>
        <w:tc>
          <w:tcPr>
            <w:tcW w:w="1918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5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58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63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41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</w:tr>
    </w:tbl>
    <w:p w:rsidR="00F77748" w:rsidRPr="00355185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Pr="00355185" w:rsidRDefault="00F77748" w:rsidP="00B866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55185">
        <w:rPr>
          <w:rFonts w:ascii="Times New Roman" w:hAnsi="Times New Roman"/>
          <w:b/>
          <w:sz w:val="24"/>
          <w:szCs w:val="24"/>
        </w:rPr>
        <w:t>Результаты ОГЭ</w:t>
      </w:r>
      <w:r>
        <w:rPr>
          <w:rFonts w:ascii="Times New Roman" w:hAnsi="Times New Roman"/>
          <w:b/>
          <w:sz w:val="24"/>
          <w:szCs w:val="24"/>
        </w:rPr>
        <w:t xml:space="preserve"> по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1236"/>
        <w:gridCol w:w="1237"/>
        <w:gridCol w:w="1236"/>
        <w:gridCol w:w="1159"/>
        <w:gridCol w:w="1314"/>
        <w:gridCol w:w="1237"/>
      </w:tblGrid>
      <w:tr w:rsidR="00F77748" w:rsidRPr="00400F60" w:rsidTr="00355185">
        <w:tc>
          <w:tcPr>
            <w:tcW w:w="1903" w:type="dxa"/>
            <w:vMerge w:val="restart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 xml:space="preserve">2012-2013 </w:t>
            </w:r>
          </w:p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23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2013-2014 уч. год</w:t>
            </w:r>
          </w:p>
        </w:tc>
        <w:tc>
          <w:tcPr>
            <w:tcW w:w="123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2014 – 2015 уч. год</w:t>
            </w:r>
          </w:p>
        </w:tc>
        <w:tc>
          <w:tcPr>
            <w:tcW w:w="115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3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23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</w:tr>
      <w:tr w:rsidR="00F77748" w:rsidRPr="00400F60" w:rsidTr="00530E43">
        <w:tc>
          <w:tcPr>
            <w:tcW w:w="1903" w:type="dxa"/>
            <w:vMerge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  <w:gridSpan w:val="6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F77748" w:rsidRPr="00400F60" w:rsidTr="00355185">
        <w:tc>
          <w:tcPr>
            <w:tcW w:w="1903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237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236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59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4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51,2  </w:t>
            </w:r>
          </w:p>
        </w:tc>
        <w:tc>
          <w:tcPr>
            <w:tcW w:w="1237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F77748" w:rsidRPr="00400F60" w:rsidTr="00355185">
        <w:tc>
          <w:tcPr>
            <w:tcW w:w="1903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237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236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159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14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44,4   </w:t>
            </w:r>
          </w:p>
        </w:tc>
        <w:tc>
          <w:tcPr>
            <w:tcW w:w="1237" w:type="dxa"/>
          </w:tcPr>
          <w:p w:rsidR="00F77748" w:rsidRPr="00400F60" w:rsidRDefault="00F77748" w:rsidP="00B8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</w:tbl>
    <w:p w:rsidR="00F77748" w:rsidRPr="00355185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Default="00F77748" w:rsidP="00B8660A">
      <w:pPr>
        <w:spacing w:after="0" w:line="240" w:lineRule="auto"/>
        <w:ind w:left="180" w:firstLine="708"/>
        <w:jc w:val="both"/>
        <w:rPr>
          <w:rFonts w:ascii="Times New Roman" w:hAnsi="Times New Roman"/>
          <w:b/>
          <w:sz w:val="24"/>
          <w:szCs w:val="24"/>
        </w:rPr>
      </w:pPr>
      <w:r w:rsidRPr="00355185">
        <w:rPr>
          <w:rFonts w:ascii="Times New Roman" w:hAnsi="Times New Roman"/>
          <w:b/>
          <w:sz w:val="24"/>
          <w:szCs w:val="24"/>
        </w:rPr>
        <w:t>Основные государственные экзамены  по выбору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</w:p>
    <w:p w:rsidR="00F77748" w:rsidRPr="00355185" w:rsidRDefault="00F77748" w:rsidP="00B8660A">
      <w:pPr>
        <w:spacing w:after="0" w:line="240" w:lineRule="auto"/>
        <w:ind w:left="18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2486"/>
        <w:gridCol w:w="1767"/>
        <w:gridCol w:w="1627"/>
      </w:tblGrid>
      <w:tr w:rsidR="00F77748" w:rsidRPr="00400F60" w:rsidTr="00B8660A">
        <w:tc>
          <w:tcPr>
            <w:tcW w:w="2787" w:type="dxa"/>
            <w:vMerge w:val="restart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80" w:type="dxa"/>
            <w:gridSpan w:val="3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выпускников, выбравших ОГЭ по выбору </w:t>
            </w:r>
          </w:p>
        </w:tc>
      </w:tr>
      <w:tr w:rsidR="00F77748" w:rsidRPr="00400F60" w:rsidTr="00B8660A">
        <w:tc>
          <w:tcPr>
            <w:tcW w:w="2787" w:type="dxa"/>
            <w:vMerge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77748" w:rsidRPr="00400F60" w:rsidTr="00B8660A">
        <w:trPr>
          <w:trHeight w:val="303"/>
        </w:trPr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748" w:rsidRPr="00400F60" w:rsidTr="00B8660A">
        <w:trPr>
          <w:trHeight w:val="285"/>
        </w:trPr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7748" w:rsidRPr="00400F60" w:rsidTr="00B8660A">
        <w:tc>
          <w:tcPr>
            <w:tcW w:w="2787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8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7748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Результаты ОГЭ по выбору.</w:t>
      </w:r>
    </w:p>
    <w:p w:rsidR="00F77748" w:rsidRPr="00B8660A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6"/>
        <w:gridCol w:w="1134"/>
        <w:gridCol w:w="1134"/>
        <w:gridCol w:w="1276"/>
        <w:gridCol w:w="1276"/>
        <w:gridCol w:w="1134"/>
        <w:gridCol w:w="425"/>
        <w:gridCol w:w="425"/>
        <w:gridCol w:w="426"/>
      </w:tblGrid>
      <w:tr w:rsidR="00F77748" w:rsidRPr="00400F60" w:rsidTr="00530E43">
        <w:tc>
          <w:tcPr>
            <w:tcW w:w="2196" w:type="dxa"/>
            <w:vMerge w:val="restart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7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Средний балл по предмету 2017 – 2018 уч.год</w:t>
            </w:r>
          </w:p>
        </w:tc>
      </w:tr>
      <w:tr w:rsidR="00F77748" w:rsidRPr="00400F60" w:rsidTr="00530E43">
        <w:tc>
          <w:tcPr>
            <w:tcW w:w="2196" w:type="dxa"/>
            <w:vMerge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Кол-во сдававших в 2018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Пермскому краю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городу Перми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Мотовил. району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школе № 118</w:t>
            </w:r>
          </w:p>
        </w:tc>
        <w:tc>
          <w:tcPr>
            <w:tcW w:w="425" w:type="dxa"/>
            <w:vAlign w:val="center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59,6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37,4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748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Pr="00B8660A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Pr="00B8660A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Pr="00355185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499"/>
        <w:gridCol w:w="1814"/>
      </w:tblGrid>
      <w:tr w:rsidR="00F77748" w:rsidRPr="00400F60" w:rsidTr="00530E43">
        <w:tc>
          <w:tcPr>
            <w:tcW w:w="2569" w:type="dxa"/>
            <w:vMerge w:val="restart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13" w:type="dxa"/>
            <w:gridSpan w:val="2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Результаты ОГЭ в сравнении с прошлым годом</w:t>
            </w:r>
          </w:p>
        </w:tc>
      </w:tr>
      <w:tr w:rsidR="00F77748" w:rsidRPr="00400F60" w:rsidTr="00530E43">
        <w:tc>
          <w:tcPr>
            <w:tcW w:w="2569" w:type="dxa"/>
            <w:vMerge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814" w:type="dxa"/>
          </w:tcPr>
          <w:p w:rsidR="00F77748" w:rsidRPr="001208B9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8B9">
              <w:rPr>
                <w:rFonts w:ascii="Times New Roman" w:hAnsi="Times New Roman"/>
                <w:sz w:val="24"/>
                <w:szCs w:val="24"/>
              </w:rPr>
              <w:t xml:space="preserve">57,6 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8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54,2 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8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55,5 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8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8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59,6 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86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814" w:type="dxa"/>
          </w:tcPr>
          <w:p w:rsidR="00F77748" w:rsidRPr="00400F60" w:rsidRDefault="00F77748" w:rsidP="00B8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</w:p>
        </w:tc>
      </w:tr>
    </w:tbl>
    <w:p w:rsidR="00F77748" w:rsidRPr="00355185" w:rsidRDefault="00F77748" w:rsidP="00B86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Pr="004E0071" w:rsidRDefault="00F77748" w:rsidP="00BE3F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0071">
        <w:rPr>
          <w:rFonts w:ascii="Times New Roman" w:hAnsi="Times New Roman"/>
          <w:b/>
          <w:sz w:val="24"/>
          <w:szCs w:val="24"/>
        </w:rPr>
        <w:t>Приложение 2.</w:t>
      </w:r>
    </w:p>
    <w:p w:rsidR="00F77748" w:rsidRPr="00BE3F0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08">
        <w:rPr>
          <w:rFonts w:ascii="Times New Roman" w:hAnsi="Times New Roman"/>
          <w:b/>
          <w:sz w:val="24"/>
          <w:szCs w:val="24"/>
        </w:rPr>
        <w:t>Результаты ЕГЭ</w:t>
      </w:r>
      <w:r>
        <w:rPr>
          <w:rFonts w:ascii="Times New Roman" w:hAnsi="Times New Roman"/>
          <w:b/>
          <w:sz w:val="24"/>
          <w:szCs w:val="24"/>
        </w:rPr>
        <w:t xml:space="preserve"> в 2018 году</w:t>
      </w:r>
      <w:r w:rsidRPr="00BE3F08">
        <w:rPr>
          <w:rFonts w:ascii="Times New Roman" w:hAnsi="Times New Roman"/>
          <w:b/>
          <w:sz w:val="24"/>
          <w:szCs w:val="24"/>
        </w:rPr>
        <w:t>.</w:t>
      </w:r>
    </w:p>
    <w:p w:rsidR="00F77748" w:rsidRPr="00BE3F08" w:rsidRDefault="00F77748" w:rsidP="00BE3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851"/>
        <w:gridCol w:w="992"/>
        <w:gridCol w:w="850"/>
        <w:gridCol w:w="813"/>
        <w:gridCol w:w="992"/>
        <w:gridCol w:w="851"/>
        <w:gridCol w:w="1134"/>
        <w:gridCol w:w="850"/>
        <w:gridCol w:w="850"/>
        <w:gridCol w:w="993"/>
      </w:tblGrid>
      <w:tr w:rsidR="00F77748" w:rsidRPr="00400F60" w:rsidTr="00530E43">
        <w:tc>
          <w:tcPr>
            <w:tcW w:w="145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2012-2013 уч.год</w:t>
            </w:r>
          </w:p>
        </w:tc>
        <w:tc>
          <w:tcPr>
            <w:tcW w:w="1663" w:type="dxa"/>
            <w:gridSpan w:val="2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2013-2014 уч год</w:t>
            </w:r>
          </w:p>
        </w:tc>
        <w:tc>
          <w:tcPr>
            <w:tcW w:w="1843" w:type="dxa"/>
            <w:gridSpan w:val="2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2015-2016 уч год</w:t>
            </w:r>
          </w:p>
        </w:tc>
        <w:tc>
          <w:tcPr>
            <w:tcW w:w="1984" w:type="dxa"/>
            <w:gridSpan w:val="2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2016-2017 уч год</w:t>
            </w:r>
          </w:p>
        </w:tc>
        <w:tc>
          <w:tcPr>
            <w:tcW w:w="1843" w:type="dxa"/>
            <w:gridSpan w:val="2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2017-2018 уч год</w:t>
            </w:r>
          </w:p>
        </w:tc>
      </w:tr>
      <w:tr w:rsidR="00F77748" w:rsidRPr="00400F60" w:rsidTr="00530E43">
        <w:tc>
          <w:tcPr>
            <w:tcW w:w="1456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Ср.балл 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81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Ср.балл </w:t>
            </w: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Ср.балл 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Ср.балл 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99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Ср.балл </w:t>
            </w:r>
          </w:p>
        </w:tc>
      </w:tr>
      <w:tr w:rsidR="00F77748" w:rsidRPr="00400F60" w:rsidTr="00530E43">
        <w:tc>
          <w:tcPr>
            <w:tcW w:w="1456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61,3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72,7</w:t>
            </w:r>
          </w:p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(+11,7)</w:t>
            </w:r>
          </w:p>
        </w:tc>
      </w:tr>
      <w:tr w:rsidR="00F77748" w:rsidRPr="00400F60" w:rsidTr="00530E43">
        <w:tc>
          <w:tcPr>
            <w:tcW w:w="1456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748" w:rsidRPr="00400F60" w:rsidTr="00530E43">
        <w:tc>
          <w:tcPr>
            <w:tcW w:w="1456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Математика (проф)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(+22,7)</w:t>
            </w:r>
          </w:p>
        </w:tc>
      </w:tr>
      <w:tr w:rsidR="00F77748" w:rsidRPr="00400F60" w:rsidTr="00530E43">
        <w:tc>
          <w:tcPr>
            <w:tcW w:w="1456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F77748" w:rsidRPr="00400F60" w:rsidRDefault="00F77748" w:rsidP="00BE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(+0,2)</w:t>
            </w:r>
          </w:p>
        </w:tc>
      </w:tr>
    </w:tbl>
    <w:p w:rsidR="00F77748" w:rsidRPr="00BE3F08" w:rsidRDefault="00F77748" w:rsidP="00BE3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Pr="00BE3F08" w:rsidRDefault="00F77748" w:rsidP="00BE3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748" w:rsidRPr="00BE3F08" w:rsidRDefault="00F77748" w:rsidP="00BE3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F08">
        <w:rPr>
          <w:rFonts w:ascii="Times New Roman" w:hAnsi="Times New Roman"/>
          <w:b/>
          <w:sz w:val="24"/>
          <w:szCs w:val="24"/>
        </w:rPr>
        <w:t>Результаты ЕГЭ 2017-2018 учебный год</w:t>
      </w:r>
    </w:p>
    <w:p w:rsidR="00F77748" w:rsidRPr="00BE3F08" w:rsidRDefault="00F77748" w:rsidP="00BE3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4"/>
        <w:gridCol w:w="1353"/>
        <w:gridCol w:w="1134"/>
        <w:gridCol w:w="2268"/>
        <w:gridCol w:w="1276"/>
        <w:gridCol w:w="1842"/>
      </w:tblGrid>
      <w:tr w:rsidR="00F77748" w:rsidRPr="00400F60" w:rsidTr="00530E43">
        <w:tc>
          <w:tcPr>
            <w:tcW w:w="187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3" w:type="dxa"/>
            <w:gridSpan w:val="5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Средний балл по предмету</w:t>
            </w:r>
          </w:p>
        </w:tc>
      </w:tr>
      <w:tr w:rsidR="00F77748" w:rsidRPr="00400F60" w:rsidTr="00530E43">
        <w:tc>
          <w:tcPr>
            <w:tcW w:w="187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Город Пермь</w:t>
            </w:r>
          </w:p>
        </w:tc>
        <w:tc>
          <w:tcPr>
            <w:tcW w:w="2268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Мотовилихинский район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Школы - окраины</w:t>
            </w:r>
          </w:p>
        </w:tc>
        <w:tc>
          <w:tcPr>
            <w:tcW w:w="1842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МАОУ «СОШ № 118»</w:t>
            </w:r>
          </w:p>
        </w:tc>
      </w:tr>
      <w:tr w:rsidR="00F77748" w:rsidRPr="00400F60" w:rsidTr="00530E43">
        <w:tc>
          <w:tcPr>
            <w:tcW w:w="187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53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268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842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F77748" w:rsidRPr="00400F60" w:rsidTr="00530E43">
        <w:tc>
          <w:tcPr>
            <w:tcW w:w="187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1353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68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842" w:type="dxa"/>
          </w:tcPr>
          <w:p w:rsidR="00F77748" w:rsidRPr="00400F60" w:rsidRDefault="00F77748" w:rsidP="00B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F08">
        <w:rPr>
          <w:rFonts w:ascii="Times New Roman" w:hAnsi="Times New Roman"/>
          <w:b/>
          <w:sz w:val="24"/>
          <w:szCs w:val="24"/>
        </w:rPr>
        <w:t xml:space="preserve">Результаты ЕГЭ предметов по выбору </w:t>
      </w: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6"/>
        <w:gridCol w:w="1134"/>
        <w:gridCol w:w="1134"/>
        <w:gridCol w:w="1276"/>
        <w:gridCol w:w="1276"/>
        <w:gridCol w:w="1134"/>
        <w:gridCol w:w="1276"/>
      </w:tblGrid>
      <w:tr w:rsidR="00F77748" w:rsidRPr="00400F60" w:rsidTr="00530E43">
        <w:tc>
          <w:tcPr>
            <w:tcW w:w="2196" w:type="dxa"/>
            <w:vMerge w:val="restart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Средний балл по предмету 2017 – 2018 уч.год</w:t>
            </w:r>
          </w:p>
        </w:tc>
      </w:tr>
      <w:tr w:rsidR="00F77748" w:rsidRPr="00400F60" w:rsidTr="00530E43">
        <w:tc>
          <w:tcPr>
            <w:tcW w:w="2196" w:type="dxa"/>
            <w:vMerge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Кол-во сдававших в 2018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Пермскому краю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городу Перми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Мотовил. району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По школе № 118</w:t>
            </w:r>
          </w:p>
        </w:tc>
        <w:tc>
          <w:tcPr>
            <w:tcW w:w="1276" w:type="dxa"/>
            <w:vAlign w:val="center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Школы окраины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62,3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F77748" w:rsidRPr="00400F60" w:rsidTr="00530E43">
        <w:tc>
          <w:tcPr>
            <w:tcW w:w="2196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shd w:val="clear" w:color="auto" w:fill="CCFF99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46,8</w:t>
            </w:r>
          </w:p>
        </w:tc>
        <w:tc>
          <w:tcPr>
            <w:tcW w:w="1276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</w:tbl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1612"/>
        <w:gridCol w:w="1701"/>
      </w:tblGrid>
      <w:tr w:rsidR="00F77748" w:rsidRPr="00400F60" w:rsidTr="00530E43">
        <w:tc>
          <w:tcPr>
            <w:tcW w:w="2569" w:type="dxa"/>
            <w:vMerge w:val="restart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13" w:type="dxa"/>
            <w:gridSpan w:val="2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Результаты ЕГЭ предметов по выбору в сравнении с прошлым годом</w:t>
            </w:r>
          </w:p>
        </w:tc>
      </w:tr>
      <w:tr w:rsidR="00F77748" w:rsidRPr="00400F60" w:rsidTr="00530E43">
        <w:tc>
          <w:tcPr>
            <w:tcW w:w="2569" w:type="dxa"/>
            <w:vMerge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77748" w:rsidRPr="00400F60" w:rsidTr="00530E43">
        <w:tc>
          <w:tcPr>
            <w:tcW w:w="2569" w:type="dxa"/>
            <w:shd w:val="clear" w:color="auto" w:fill="FFFFFF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12" w:type="dxa"/>
            <w:shd w:val="clear" w:color="auto" w:fill="FFFFFF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(-3)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(-13,5)</w:t>
            </w: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748" w:rsidRPr="00400F60" w:rsidTr="00530E43">
        <w:tc>
          <w:tcPr>
            <w:tcW w:w="2569" w:type="dxa"/>
          </w:tcPr>
          <w:p w:rsidR="00F77748" w:rsidRPr="00400F60" w:rsidRDefault="00F77748" w:rsidP="00BE3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12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77748" w:rsidRPr="00400F60" w:rsidRDefault="00F77748" w:rsidP="00BE3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748" w:rsidRPr="00BE3F08" w:rsidRDefault="00F77748" w:rsidP="00BE3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748" w:rsidRPr="004E0071" w:rsidRDefault="00F77748" w:rsidP="00BE3F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0071">
        <w:rPr>
          <w:rFonts w:ascii="Times New Roman" w:hAnsi="Times New Roman"/>
          <w:b/>
          <w:sz w:val="24"/>
          <w:szCs w:val="24"/>
        </w:rPr>
        <w:t>Приложение 3.</w:t>
      </w: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Реализация содержания воспитания</w:t>
      </w:r>
      <w:r>
        <w:rPr>
          <w:rFonts w:ascii="Times New Roman" w:hAnsi="Times New Roman"/>
          <w:b/>
          <w:sz w:val="24"/>
          <w:szCs w:val="24"/>
        </w:rPr>
        <w:t xml:space="preserve"> в МАОУ «СОШ № 118»</w:t>
      </w: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left="150" w:right="75" w:firstLine="525"/>
        <w:jc w:val="both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>Главной целью воспитательной работы школы</w:t>
      </w:r>
      <w:r w:rsidRPr="00530E43">
        <w:rPr>
          <w:rFonts w:ascii="Times New Roman" w:hAnsi="Times New Roman"/>
          <w:sz w:val="24"/>
          <w:szCs w:val="24"/>
        </w:rPr>
        <w:t xml:space="preserve"> является: Воспитание гармонично развитой личности.</w:t>
      </w:r>
    </w:p>
    <w:p w:rsidR="00F77748" w:rsidRPr="00530E43" w:rsidRDefault="00F77748" w:rsidP="00530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Данная цель охватывает весь педагогический процесс, пронизывает все структуры, интегрируя учебные занятия и внеурочную жизнь школьников, разнообразные виды деятельности, всю общешкольную среду.</w:t>
      </w:r>
    </w:p>
    <w:p w:rsidR="00F77748" w:rsidRPr="00530E43" w:rsidRDefault="00F77748" w:rsidP="00530E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Цели и задачи воспитательной работы:</w:t>
      </w:r>
    </w:p>
    <w:p w:rsidR="00F77748" w:rsidRPr="00530E43" w:rsidRDefault="00F77748" w:rsidP="00530E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i/>
          <w:sz w:val="24"/>
          <w:szCs w:val="24"/>
        </w:rPr>
        <w:t>Приобщение учащихся к общечеловеческой и национальной культуре:</w:t>
      </w:r>
    </w:p>
    <w:p w:rsidR="00F77748" w:rsidRPr="00530E43" w:rsidRDefault="00F77748" w:rsidP="00530E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i/>
          <w:sz w:val="24"/>
          <w:szCs w:val="24"/>
        </w:rPr>
        <w:t>Социальная защита и охрана детства, жизни и здоровья детей, среды обитания, их достоинства и прав личности:</w:t>
      </w:r>
    </w:p>
    <w:p w:rsidR="00F77748" w:rsidRPr="00530E43" w:rsidRDefault="00F77748" w:rsidP="00530E4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i/>
          <w:sz w:val="24"/>
          <w:szCs w:val="24"/>
        </w:rPr>
        <w:t>Создание условий для развития ребенка и оказание помощи в развитии творческого потенциала, способностей, склонностей, самоопределения, самоориентации в семье, школе, окружающем обществе:</w:t>
      </w:r>
    </w:p>
    <w:p w:rsidR="00F77748" w:rsidRPr="00530E43" w:rsidRDefault="00F77748" w:rsidP="00530E43">
      <w:pPr>
        <w:spacing w:after="0" w:line="240" w:lineRule="auto"/>
        <w:ind w:left="360" w:firstLine="180"/>
        <w:jc w:val="both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Воспитание в школе формируется на реализации следующих принципов</w:t>
      </w:r>
      <w:r w:rsidRPr="00530E43">
        <w:rPr>
          <w:rFonts w:ascii="Times New Roman" w:hAnsi="Times New Roman"/>
          <w:i/>
          <w:sz w:val="24"/>
          <w:szCs w:val="24"/>
        </w:rPr>
        <w:t xml:space="preserve"> </w:t>
      </w:r>
    </w:p>
    <w:p w:rsidR="00F77748" w:rsidRPr="00530E43" w:rsidRDefault="00F77748" w:rsidP="00530E43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i/>
          <w:sz w:val="24"/>
          <w:szCs w:val="24"/>
        </w:rPr>
        <w:t>Принципы деятельности:</w:t>
      </w:r>
    </w:p>
    <w:p w:rsidR="00F77748" w:rsidRPr="00530E43" w:rsidRDefault="00F77748" w:rsidP="00530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Принцип гуманистической направленности воспитания.</w:t>
      </w:r>
    </w:p>
    <w:p w:rsidR="00F77748" w:rsidRPr="00530E43" w:rsidRDefault="00F77748" w:rsidP="00530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Принцип личностно-ориентированного воспитания.</w:t>
      </w:r>
    </w:p>
    <w:p w:rsidR="00F77748" w:rsidRPr="00530E43" w:rsidRDefault="00F77748" w:rsidP="00530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Принцип природосообразности.</w:t>
      </w:r>
    </w:p>
    <w:p w:rsidR="00F77748" w:rsidRPr="00530E43" w:rsidRDefault="00F77748" w:rsidP="00530E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Принцип эффективности социального взаимодействия. </w:t>
      </w:r>
    </w:p>
    <w:p w:rsidR="00F77748" w:rsidRPr="00530E43" w:rsidRDefault="00F77748" w:rsidP="00530E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Принцип адаптивности и психологической комфортности. </w:t>
      </w:r>
    </w:p>
    <w:p w:rsidR="00F77748" w:rsidRPr="00530E43" w:rsidRDefault="00F77748" w:rsidP="00530E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Определение в планах воспитательной работы классов единых, приоритетных направлений. В этом году: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1) Гражданско-патриотическое направление.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2) </w:t>
      </w:r>
      <w:r w:rsidRPr="00530E43">
        <w:rPr>
          <w:rFonts w:ascii="Times New Roman" w:hAnsi="Times New Roman"/>
          <w:bCs/>
          <w:sz w:val="24"/>
          <w:szCs w:val="24"/>
        </w:rPr>
        <w:t>Нравственное и духовное воспитание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3) Воспитание положительного отношения к труду и творчеству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4) Интеллектуальное воспитание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5) Социокультурное и медиакультурное воспитание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6) Культуротворческое и эстетическое воспитание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7) Правовое воспитание и культура безопасности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8) Воспитание семейных ценностей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9) Формирование коммуникативной культуры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10) Экологическое воспитание</w:t>
      </w:r>
      <w:r w:rsidRPr="00530E43">
        <w:rPr>
          <w:rFonts w:ascii="Times New Roman" w:hAnsi="Times New Roman"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      Организовано сотрудничество</w:t>
      </w:r>
      <w:r w:rsidRPr="00530E43">
        <w:rPr>
          <w:rFonts w:ascii="Times New Roman" w:hAnsi="Times New Roman"/>
          <w:b/>
          <w:sz w:val="24"/>
          <w:szCs w:val="24"/>
        </w:rPr>
        <w:t xml:space="preserve"> </w:t>
      </w:r>
      <w:r w:rsidRPr="00530E43">
        <w:rPr>
          <w:rFonts w:ascii="Times New Roman" w:hAnsi="Times New Roman"/>
          <w:sz w:val="24"/>
          <w:szCs w:val="24"/>
        </w:rPr>
        <w:t>со структурами ГИБДД, пожарной инспекцией, Центром медико-социально-психологического сопровождения Мотовилихинского района, ОДН, центрами дополнительного образования, спортивными центрами, школами района, театрами, и кинотеатрами, пермским планетарием, музеями. Создана программа совместной работы школы со структурой ГИБДД и пожарной инспекции.</w:t>
      </w:r>
    </w:p>
    <w:p w:rsidR="00F77748" w:rsidRPr="00530E43" w:rsidRDefault="00F77748" w:rsidP="00530E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Развитие воспитательной системы школы осуществляется при тесном взаимодействии с родительской общественностью. Организована совместная деятельность классного руководителя и специалистов социально – психологической службы (психолога,  логопеда,  социального педагога).</w:t>
      </w:r>
    </w:p>
    <w:p w:rsidR="00F77748" w:rsidRPr="00530E43" w:rsidRDefault="00F77748" w:rsidP="00530E43">
      <w:pPr>
        <w:spacing w:after="0" w:line="240" w:lineRule="auto"/>
        <w:ind w:right="75" w:firstLine="72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Из анализа активности и результативности участия в конкурсах, олимпиадах, играх, фестивалях районного, городского, регионального и межрегионального уровнях следует, что в 2018 году учащиеся, классные руководители и педагоги приняли участие в конкурсах и соревнованиях заявленных программой Мотовилихинского района и города Перми, а также регионального, федерального и международных уровней и занимали призовые места. Сохраняется тенденция достижения высоких результатов обучающихся. 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Таким образом, число  призеров и лауреатов увеличилось на 20 % .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Количество участников проектной деятельности стабильно увеличивается на 10 %. В проекте «Золотой резерв» и «Электронное портфолио школьника» принимает участие 100%   обучающихся. Увеличивается количество участия в краевых и всероссийских проектах.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Работа по гражданско-патриотическому воспитанию учащихся осуществляется в тесной связи, районным военкоматом, районным советами ветеранов, советом ветеранов Мотовилихинского района, ООО «Офицеры России», администрацией района.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кабинете истории оформлен стенд с изображением государственных символов (Герб, Флаг, Гимн). Данный стенд используется для проведения классных часов, Уроков Гражданственности. Ежегодно проводится парламентский урок. Эти уроки обязательно включаются в планы воспитательной  работы классов в начале учебного года.  Школа имеет свою эмблему.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С сентября </w:t>
      </w:r>
      <w:smartTag w:uri="urn:schemas-microsoft-com:office:smarttags" w:element="metricconverter">
        <w:smartTagPr>
          <w:attr w:name="ProductID" w:val="2018 г"/>
        </w:smartTagPr>
        <w:r w:rsidRPr="00530E43">
          <w:rPr>
            <w:rFonts w:ascii="Times New Roman" w:hAnsi="Times New Roman"/>
            <w:sz w:val="24"/>
            <w:szCs w:val="24"/>
          </w:rPr>
          <w:t>2018 г</w:t>
        </w:r>
      </w:smartTag>
      <w:r w:rsidRPr="00530E43">
        <w:rPr>
          <w:rFonts w:ascii="Times New Roman" w:hAnsi="Times New Roman"/>
          <w:sz w:val="24"/>
          <w:szCs w:val="24"/>
        </w:rPr>
        <w:t xml:space="preserve">. начал свою работу патриотический клуб «Лидер». Работа клуба выстроена через взаимодействие с представителями общественной организацией «Офицеры России». </w:t>
      </w:r>
    </w:p>
    <w:p w:rsidR="00F77748" w:rsidRPr="00530E43" w:rsidRDefault="00F77748" w:rsidP="00530E43">
      <w:pPr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ab/>
      </w:r>
      <w:r w:rsidRPr="00530E43">
        <w:rPr>
          <w:rFonts w:ascii="Times New Roman" w:hAnsi="Times New Roman"/>
          <w:sz w:val="24"/>
          <w:szCs w:val="24"/>
        </w:rPr>
        <w:tab/>
        <w:t>Воспитание гражданина и патриота начинается с воспитания любви к малой Родине, поэтому большое внимание в школе уделяется проблемам</w:t>
      </w:r>
      <w:r w:rsidRPr="00530E43">
        <w:rPr>
          <w:rFonts w:ascii="Times New Roman" w:hAnsi="Times New Roman"/>
          <w:b/>
          <w:sz w:val="24"/>
          <w:szCs w:val="24"/>
        </w:rPr>
        <w:t xml:space="preserve"> </w:t>
      </w:r>
      <w:r w:rsidRPr="00530E43">
        <w:rPr>
          <w:rFonts w:ascii="Times New Roman" w:hAnsi="Times New Roman"/>
          <w:bCs/>
          <w:sz w:val="24"/>
          <w:szCs w:val="24"/>
        </w:rPr>
        <w:t>микрорайона Запруд</w:t>
      </w:r>
      <w:r w:rsidRPr="00530E43">
        <w:rPr>
          <w:rFonts w:ascii="Times New Roman" w:hAnsi="Times New Roman"/>
          <w:sz w:val="24"/>
          <w:szCs w:val="24"/>
        </w:rPr>
        <w:t xml:space="preserve"> и работе с ТОС «Запруд» и ТОС «Гарцы».  Регулярно проводятся субботники по уборке и озеленению микрорайона, праздники для жителей микрорайона, праздничные концерты Дню пожилого человека, к годовщине ВОВ для пожилых людей и ветеранов микрорайона Запруд и Гарцы. Учащиеся школы совместно с ТОС Гарцы участвуют в проекте «Гарцы - родниковый край», летом работают в трудовых экологических отрядах по благоустройству и уборе территории микрорайона.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ab/>
        <w:t>В вопросах к</w:t>
      </w:r>
      <w:r w:rsidRPr="00530E43">
        <w:rPr>
          <w:rFonts w:ascii="Times New Roman" w:hAnsi="Times New Roman"/>
          <w:b/>
          <w:bCs/>
          <w:i/>
          <w:sz w:val="24"/>
          <w:szCs w:val="24"/>
        </w:rPr>
        <w:t>ультуротворческого и</w:t>
      </w:r>
      <w:r w:rsidRPr="00530E43">
        <w:rPr>
          <w:rFonts w:ascii="Times New Roman" w:hAnsi="Times New Roman"/>
          <w:b/>
          <w:i/>
          <w:sz w:val="24"/>
          <w:szCs w:val="24"/>
        </w:rPr>
        <w:t xml:space="preserve"> эстетического воспитания</w:t>
      </w:r>
      <w:r w:rsidRPr="00530E43">
        <w:rPr>
          <w:rFonts w:ascii="Times New Roman" w:hAnsi="Times New Roman"/>
          <w:sz w:val="24"/>
          <w:szCs w:val="24"/>
        </w:rPr>
        <w:t xml:space="preserve"> большую роль в эстетическом развитии школьников играет школа искусств. Принимая участие в конкурсах районного, городского, регионального и межрегионального уровней учащихся занимают призовые места и дипломы.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Все классы активно посещают театры и музеи города. 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Не прекращается связь школы и с учреждениями дополнительного образования. Ребята посещают кружки ЦДОД «Мотовилиха», клуба им. Титова и других клубов и спортивных секций г.Перми.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При  школе  работает  секция  греко-римской  борьбы от спортивной школы Свердловского района,  секция Волейбол от ДЮЦ им.Соломина. Воспитанники секций  показывают  высокие  результаты  на районом,  городском  и  краевом  уровнях.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По вопросам</w:t>
      </w:r>
      <w:r w:rsidRPr="00530E43">
        <w:rPr>
          <w:rFonts w:ascii="Times New Roman" w:hAnsi="Times New Roman"/>
          <w:b/>
          <w:sz w:val="24"/>
          <w:szCs w:val="24"/>
        </w:rPr>
        <w:t xml:space="preserve"> </w:t>
      </w:r>
      <w:r w:rsidRPr="00530E43">
        <w:rPr>
          <w:rFonts w:ascii="Times New Roman" w:hAnsi="Times New Roman"/>
          <w:b/>
          <w:i/>
          <w:sz w:val="24"/>
          <w:szCs w:val="24"/>
        </w:rPr>
        <w:t>правового воспитания, культуры безопасности и профилактики противоправных действий учащихся (включая БДД)</w:t>
      </w:r>
      <w:r w:rsidRPr="00530E43">
        <w:rPr>
          <w:rFonts w:ascii="Times New Roman" w:hAnsi="Times New Roman"/>
          <w:sz w:val="24"/>
          <w:szCs w:val="24"/>
        </w:rPr>
        <w:t xml:space="preserve">  в школе совместно со школьной социально-психологической службой проводится большая работа. По данному направлению хочется выделить следующие наиболее значимые мероприятия:</w:t>
      </w:r>
    </w:p>
    <w:p w:rsidR="00F77748" w:rsidRPr="00530E43" w:rsidRDefault="00F77748" w:rsidP="0053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Кл. часы, беседы: «Имею право, но обязан», «Человек среди людей», «Можно и не ссориться», «Права ребёнка в школе», Международный день Прав человека.</w:t>
      </w:r>
    </w:p>
    <w:p w:rsidR="00F77748" w:rsidRPr="00530E43" w:rsidRDefault="00F77748" w:rsidP="0053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Парламентский урок</w:t>
      </w:r>
    </w:p>
    <w:p w:rsidR="00F77748" w:rsidRPr="00530E43" w:rsidRDefault="00F77748" w:rsidP="0053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Урок конституции</w:t>
      </w:r>
    </w:p>
    <w:p w:rsidR="00F77748" w:rsidRPr="00530E43" w:rsidRDefault="00F77748" w:rsidP="0053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День правовой культуры</w:t>
      </w:r>
    </w:p>
    <w:p w:rsidR="00F77748" w:rsidRPr="00530E43" w:rsidRDefault="00F77748" w:rsidP="0053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Акция: «Внимание- дети!», Оформление индивидуальных листов «Мой безопасный путь в школу»</w:t>
      </w:r>
    </w:p>
    <w:p w:rsidR="00F77748" w:rsidRPr="00530E43" w:rsidRDefault="00F77748" w:rsidP="00530E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Акция «Месячник правовых знаний» и много других.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Одним из приоритетным направлением работы школы является формирование системы здоровьесбережения: развитие физкультурно - спортивного направления.</w:t>
      </w:r>
      <w:r w:rsidRPr="00530E43">
        <w:rPr>
          <w:rFonts w:ascii="Times New Roman" w:hAnsi="Times New Roman"/>
          <w:bCs/>
          <w:sz w:val="24"/>
          <w:szCs w:val="24"/>
        </w:rPr>
        <w:t xml:space="preserve"> 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Педагоги начальных классов и учитель технологии работают с учащимися 1-6 классов по программе «Разговор о правильном питании». С целью пропаганды здорового образа жизни в предметах: биология, ОБЖ, технология, физическое воспитание были выделены темы для формирования здорового образа жизни у учащихся и акцентирована активность учащихся в конкурсах, соревнования по данному направлению. 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2018 учебном году работали 30 кружков спортивного, творческого и интеллектуального направления. Одиннадцать классов начальной школы (1-4 классы) и пять классов пятиклассников и шестиклассников заняты внеурочной деятельностью по различным программам.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ab/>
        <w:t>Важным направлением работы с обучающимися школы считаем</w:t>
      </w:r>
      <w:r w:rsidRPr="00530E43">
        <w:rPr>
          <w:rFonts w:ascii="Times New Roman" w:hAnsi="Times New Roman"/>
          <w:b/>
          <w:sz w:val="24"/>
          <w:szCs w:val="24"/>
        </w:rPr>
        <w:t xml:space="preserve"> </w:t>
      </w:r>
      <w:r w:rsidRPr="00530E43">
        <w:rPr>
          <w:rFonts w:ascii="Times New Roman" w:hAnsi="Times New Roman"/>
          <w:b/>
          <w:i/>
          <w:sz w:val="24"/>
          <w:szCs w:val="24"/>
        </w:rPr>
        <w:t>в</w:t>
      </w:r>
      <w:r w:rsidRPr="00530E43">
        <w:rPr>
          <w:rFonts w:ascii="Times New Roman" w:hAnsi="Times New Roman"/>
          <w:b/>
          <w:bCs/>
          <w:i/>
          <w:sz w:val="24"/>
          <w:szCs w:val="24"/>
        </w:rPr>
        <w:t xml:space="preserve">оспитание положительного отношения к труду и творчеству. </w:t>
      </w:r>
      <w:r w:rsidRPr="00530E43">
        <w:rPr>
          <w:rFonts w:ascii="Times New Roman" w:hAnsi="Times New Roman"/>
          <w:bCs/>
          <w:sz w:val="24"/>
          <w:szCs w:val="24"/>
        </w:rPr>
        <w:t xml:space="preserve">В данном направлении также проводилось целый ряд мероприятий таких как: </w:t>
      </w:r>
      <w:r w:rsidRPr="00530E43">
        <w:rPr>
          <w:rFonts w:ascii="Times New Roman" w:hAnsi="Times New Roman"/>
          <w:sz w:val="24"/>
          <w:szCs w:val="24"/>
        </w:rPr>
        <w:t>Слет активов ученического самоуправления, День Самоуправления, работа ШСП, м</w:t>
      </w:r>
      <w:r w:rsidRPr="00530E43">
        <w:rPr>
          <w:rFonts w:ascii="Times New Roman" w:hAnsi="Times New Roman"/>
          <w:bCs/>
          <w:sz w:val="24"/>
          <w:szCs w:val="24"/>
        </w:rPr>
        <w:t xml:space="preserve">ероприятия в рамках работы по профориентации: </w:t>
      </w:r>
      <w:r w:rsidRPr="00530E43">
        <w:rPr>
          <w:rFonts w:ascii="Times New Roman" w:hAnsi="Times New Roman"/>
          <w:sz w:val="24"/>
          <w:szCs w:val="24"/>
        </w:rPr>
        <w:t>профпробы и практики, э</w:t>
      </w:r>
      <w:r w:rsidRPr="00530E43">
        <w:rPr>
          <w:rFonts w:ascii="Times New Roman" w:hAnsi="Times New Roman"/>
          <w:bCs/>
          <w:sz w:val="24"/>
          <w:szCs w:val="24"/>
        </w:rPr>
        <w:t xml:space="preserve">кскурсионные программы на предприятия, встречи с людьми интересных профессий, встречи с представителями различных учебных учреждений, анкетирование и компьютерная диагностика, тренинговые занятия, </w:t>
      </w:r>
      <w:r w:rsidRPr="00530E43">
        <w:rPr>
          <w:rFonts w:ascii="Times New Roman" w:hAnsi="Times New Roman"/>
          <w:sz w:val="24"/>
          <w:szCs w:val="24"/>
        </w:rPr>
        <w:t xml:space="preserve">участие в мастер-классах, </w:t>
      </w:r>
      <w:r w:rsidRPr="00530E43">
        <w:rPr>
          <w:rFonts w:ascii="Times New Roman" w:hAnsi="Times New Roman"/>
          <w:bCs/>
          <w:sz w:val="24"/>
          <w:szCs w:val="24"/>
        </w:rPr>
        <w:t>у</w:t>
      </w:r>
      <w:r w:rsidRPr="00530E43">
        <w:rPr>
          <w:rFonts w:ascii="Times New Roman" w:hAnsi="Times New Roman"/>
          <w:sz w:val="24"/>
          <w:szCs w:val="24"/>
        </w:rPr>
        <w:t>частие в специализированной выставке «Образование и карьера», участие в проекте «Ярмарка реальных задач» и другие.</w:t>
      </w:r>
    </w:p>
    <w:p w:rsidR="00F77748" w:rsidRPr="00530E43" w:rsidRDefault="00F77748" w:rsidP="00530E43">
      <w:pPr>
        <w:pStyle w:val="NormalWeb"/>
        <w:spacing w:before="0" w:beforeAutospacing="0" w:after="0" w:afterAutospacing="0"/>
        <w:ind w:firstLine="709"/>
        <w:jc w:val="both"/>
      </w:pPr>
      <w:r w:rsidRPr="00530E43">
        <w:rPr>
          <w:b/>
          <w:i/>
        </w:rPr>
        <w:t>Экологическое воспитание</w:t>
      </w:r>
      <w:r w:rsidRPr="00530E43">
        <w:t xml:space="preserve"> является одним из направлений воспитательной работы, что способствует общественному осознанию экологических проблем современности, их последствий, путей решения и предотвращения возникновения новых: экскурсии и прогулки в природу, трудовая занятость подростков в летний период, конкурсы плакатов и рисунков по экологии, мероприятия посвященные всемирным дням Земли и Воды, у</w:t>
      </w:r>
      <w:r w:rsidRPr="00530E43">
        <w:rPr>
          <w:bCs/>
        </w:rPr>
        <w:t>частие во в</w:t>
      </w:r>
      <w:r w:rsidRPr="00530E43">
        <w:t xml:space="preserve">сероссийский экологический урок «Разделяй с нами 2.0.». Ежегодное участие в экологических проектах: сбор макулатуры, акция по сбору батареек «Спаси ежика», сбору крышек «Крышечка добра», озеленение школьного участка «Алея выпускников», очистка территории микрорайона от мусора, изготовление скворечников и кормушек для птиц и др. 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/>
          <w:bCs/>
          <w:i/>
          <w:sz w:val="24"/>
          <w:szCs w:val="24"/>
        </w:rPr>
        <w:t xml:space="preserve">Социокультурное и медиакультурное воспитание </w:t>
      </w:r>
      <w:r w:rsidRPr="00530E43">
        <w:rPr>
          <w:rFonts w:ascii="Times New Roman" w:hAnsi="Times New Roman"/>
          <w:bCs/>
          <w:sz w:val="24"/>
          <w:szCs w:val="24"/>
        </w:rPr>
        <w:t>позволяет</w:t>
      </w:r>
      <w:r w:rsidRPr="00530E4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30E43">
        <w:rPr>
          <w:rFonts w:ascii="Times New Roman" w:hAnsi="Times New Roman"/>
          <w:sz w:val="24"/>
          <w:szCs w:val="24"/>
          <w:shd w:val="clear" w:color="auto" w:fill="FFFFFF"/>
        </w:rPr>
        <w:t>формировать у обучающихся представлений о таких понятиях как «толерантность», «миролюбие», «гражданское согласие», «социальное партнерство», развивать опыт противостояния таким явлениям как «социальная агрессия», «межнациональная рознь», «экстремизм», «терроризм», «фанатизм»</w:t>
      </w:r>
      <w:r w:rsidRPr="00530E43">
        <w:rPr>
          <w:rFonts w:ascii="Times New Roman" w:hAnsi="Times New Roman"/>
          <w:sz w:val="24"/>
          <w:szCs w:val="24"/>
        </w:rPr>
        <w:t>: активное участие в краевом Этно –фесте, д</w:t>
      </w:r>
      <w:r w:rsidRPr="00530E43">
        <w:rPr>
          <w:rFonts w:ascii="Times New Roman" w:hAnsi="Times New Roman"/>
          <w:sz w:val="24"/>
          <w:szCs w:val="24"/>
          <w:shd w:val="clear" w:color="auto" w:fill="FFFFFF"/>
        </w:rPr>
        <w:t xml:space="preserve">екада </w:t>
      </w:r>
      <w:r w:rsidRPr="00530E43">
        <w:rPr>
          <w:rFonts w:ascii="Times New Roman" w:hAnsi="Times New Roman"/>
          <w:sz w:val="24"/>
          <w:szCs w:val="24"/>
        </w:rPr>
        <w:t>толерантности, конкурс рисунков «Все дети хотят дружить» и др.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eastAsia="SimSun" w:hAnsi="Times New Roman"/>
          <w:b/>
          <w:i/>
          <w:sz w:val="24"/>
          <w:szCs w:val="24"/>
          <w:lang w:eastAsia="zh-CN"/>
        </w:rPr>
        <w:t>Формирование</w:t>
      </w:r>
      <w:r w:rsidRPr="00530E43">
        <w:rPr>
          <w:rFonts w:ascii="Times New Roman" w:hAnsi="Times New Roman"/>
          <w:b/>
          <w:bCs/>
          <w:i/>
          <w:sz w:val="24"/>
          <w:szCs w:val="24"/>
        </w:rPr>
        <w:t xml:space="preserve"> коммуникативной культуры</w:t>
      </w:r>
      <w:r w:rsidRPr="00530E4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30E43">
        <w:rPr>
          <w:rFonts w:ascii="Times New Roman" w:hAnsi="Times New Roman"/>
          <w:bCs/>
          <w:sz w:val="24"/>
          <w:szCs w:val="24"/>
        </w:rPr>
        <w:t xml:space="preserve">это направление воспитательной работы, которое позволяет формировать </w:t>
      </w:r>
      <w:r w:rsidRPr="00530E43">
        <w:rPr>
          <w:rFonts w:ascii="Times New Roman" w:eastAsia="SimSun" w:hAnsi="Times New Roman"/>
          <w:sz w:val="24"/>
          <w:szCs w:val="24"/>
          <w:lang w:eastAsia="zh-CN"/>
        </w:rPr>
        <w:t>у обучающихся знания в области современных средств коммуникации и безопасности общения, ответственное отношения к слову как к поступку, ценностных представлений о родном языке, его особенностях и месте в мире:</w:t>
      </w:r>
    </w:p>
    <w:p w:rsidR="00F77748" w:rsidRPr="00530E43" w:rsidRDefault="00F77748" w:rsidP="00530E4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="SimSun"/>
          <w:lang w:eastAsia="zh-CN"/>
        </w:rPr>
      </w:pPr>
      <w:r w:rsidRPr="00530E43">
        <w:t>Участие в акции «День кода в России», «Урок цифры»</w:t>
      </w:r>
    </w:p>
    <w:p w:rsidR="00F77748" w:rsidRPr="00530E43" w:rsidRDefault="00F77748" w:rsidP="00530E4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="SimSun"/>
          <w:lang w:eastAsia="zh-CN"/>
        </w:rPr>
      </w:pPr>
      <w:r w:rsidRPr="00530E43">
        <w:t>День славянской письменности и культуры</w:t>
      </w:r>
    </w:p>
    <w:p w:rsidR="00F77748" w:rsidRPr="00530E43" w:rsidRDefault="00F77748" w:rsidP="00530E4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30E43">
        <w:t>Прощание с Азбукой</w:t>
      </w:r>
    </w:p>
    <w:p w:rsidR="00F77748" w:rsidRPr="00530E43" w:rsidRDefault="00F77748" w:rsidP="00530E4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530E43">
        <w:t>Мероприятие, посвященное празднованию «Дня букваря»</w:t>
      </w:r>
    </w:p>
    <w:p w:rsidR="00F77748" w:rsidRPr="00530E43" w:rsidRDefault="00F77748" w:rsidP="00530E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Мероприятия, посвященные Международному дню книги.</w:t>
      </w: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tabs>
          <w:tab w:val="left" w:pos="360"/>
        </w:tabs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 xml:space="preserve">Состояние здоровья обучающихся. </w:t>
      </w:r>
      <w:r w:rsidRPr="00530E43">
        <w:rPr>
          <w:rFonts w:ascii="Times New Roman" w:hAnsi="Times New Roman"/>
          <w:b/>
          <w:bCs/>
          <w:sz w:val="24"/>
          <w:szCs w:val="24"/>
        </w:rPr>
        <w:t>Здоровьесберегающее воспитание.</w:t>
      </w: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школы является сохранение и укрепление здоровья учащихся. В настоящее время забота о здоровье подрастающего поколения включает в себя профилактическую работу (профилактику заболеваний, психических расстройств и вредных привычек), половое и физическое воспитание. Направлена она на решение следующих задач: 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1. Профилактика детского травматизма.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2. Развитие физкультурно-спортивного направления.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3. Организация питания.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ab/>
        <w:t>Организация  учебно-воспитательного  процесса  в школе соответствует правилам и нормам СанПиНа. Строго соблюдаются нормативы максимальной аудиторной нагрузки и нормативы времени, отводимого на выполнение  обязательной части домашней работы, а также иные гигиенические требования к режиму учебно-воспитательного процесса, установленного санитарными правилами.</w:t>
      </w:r>
    </w:p>
    <w:p w:rsidR="00F77748" w:rsidRPr="00530E43" w:rsidRDefault="00F77748" w:rsidP="00530E43">
      <w:pPr>
        <w:pStyle w:val="BodyText3"/>
        <w:spacing w:after="0"/>
        <w:ind w:firstLine="720"/>
        <w:rPr>
          <w:sz w:val="24"/>
          <w:szCs w:val="24"/>
        </w:rPr>
      </w:pPr>
      <w:r w:rsidRPr="00530E43">
        <w:rPr>
          <w:sz w:val="24"/>
          <w:szCs w:val="24"/>
        </w:rPr>
        <w:t>При организации учебного процесса учитывается его  физиологическое  и психологическое воздействия  на  организм учащихся:</w:t>
      </w:r>
    </w:p>
    <w:p w:rsidR="00F77748" w:rsidRPr="00530E43" w:rsidRDefault="00F77748" w:rsidP="00530E4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     Соблюдение  санитарно-гигиенических норм учебно-воспитательного  процесса, нормирования  учебной нагрузки и профилактики утомляемости школьников (режим, расписание, дозировка учебных и домашних заданий и т.д.) с учетом возрастно-половых, морфофункциональных особенностей детей.</w:t>
      </w:r>
    </w:p>
    <w:p w:rsidR="00F77748" w:rsidRPr="00530E43" w:rsidRDefault="00F77748" w:rsidP="00530E4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     Безотметочная  система оценивания знаний в 1-х классах.</w:t>
      </w:r>
    </w:p>
    <w:p w:rsidR="00F77748" w:rsidRPr="00530E43" w:rsidRDefault="00F77748" w:rsidP="00530E4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     Использование педагогами  в своей работе индивидуально-дифференцированного подхода к учащимся;  соблюдение  санитарно-гигиенических  требований  при использовании  технических, видеоэкранных  средств  обучения; планирование  урока с  учетом  уровней гигиенической рациональности урока, введением физпауз и чередования видов учебной деятельности.</w:t>
      </w:r>
    </w:p>
    <w:p w:rsidR="00F77748" w:rsidRPr="00530E43" w:rsidRDefault="00F77748" w:rsidP="00530E4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     Проведение уроков физкультуры с учетом распределения учащихся по группам здоровья.</w:t>
      </w:r>
    </w:p>
    <w:p w:rsidR="00F77748" w:rsidRPr="00530E43" w:rsidRDefault="00F77748" w:rsidP="00530E4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     Использование  здоровьесберегающих   образовательных  технологий.</w:t>
      </w:r>
    </w:p>
    <w:p w:rsidR="00F77748" w:rsidRPr="00530E43" w:rsidRDefault="00F77748" w:rsidP="00530E43">
      <w:pPr>
        <w:pStyle w:val="BodyText"/>
        <w:spacing w:after="0"/>
        <w:jc w:val="both"/>
      </w:pPr>
      <w:r w:rsidRPr="00530E43">
        <w:rPr>
          <w:bCs/>
        </w:rPr>
        <w:t xml:space="preserve">          Организован  контроль за обеспечением  сбалансированного питания  учащихся  и безопасной образовательной среды (воздушный и тепловой режимы, требования к школьной мебели, учебному оборудованию и др.). </w:t>
      </w:r>
    </w:p>
    <w:p w:rsidR="00F77748" w:rsidRPr="00530E43" w:rsidRDefault="00F77748" w:rsidP="00530E43">
      <w:pPr>
        <w:pStyle w:val="BodyText2"/>
        <w:spacing w:after="0" w:line="240" w:lineRule="auto"/>
        <w:ind w:firstLine="540"/>
        <w:jc w:val="both"/>
      </w:pPr>
      <w:r w:rsidRPr="00530E43">
        <w:t xml:space="preserve">  В  школе работают столовая в которой  организовано 2-х разовое горячее питание  учащихся (завтрак, обед), а также можно приобрести буфетную продукцию. </w:t>
      </w:r>
    </w:p>
    <w:p w:rsidR="00F77748" w:rsidRPr="00530E43" w:rsidRDefault="00F77748" w:rsidP="00530E43">
      <w:pPr>
        <w:pStyle w:val="BodyText2"/>
        <w:spacing w:after="0" w:line="240" w:lineRule="auto"/>
        <w:jc w:val="both"/>
      </w:pPr>
      <w:r w:rsidRPr="00530E43">
        <w:tab/>
        <w:t>В школе функционирует  большой  и малый спортивные залы, актовый зал.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   </w:t>
      </w:r>
      <w:r w:rsidRPr="00530E43">
        <w:rPr>
          <w:rFonts w:ascii="Times New Roman" w:hAnsi="Times New Roman"/>
          <w:sz w:val="24"/>
          <w:szCs w:val="24"/>
        </w:rPr>
        <w:tab/>
        <w:t xml:space="preserve">Организован  медико-психолого-педагогического мониторинг состояния здоровья, физического  и психического  развития школьников: </w:t>
      </w:r>
    </w:p>
    <w:p w:rsidR="00F77748" w:rsidRPr="00530E43" w:rsidRDefault="00F77748" w:rsidP="00530E43">
      <w:pPr>
        <w:numPr>
          <w:ilvl w:val="0"/>
          <w:numId w:val="11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Ежегодно проводиться диспансеризация  учащихся   школы.</w:t>
      </w:r>
    </w:p>
    <w:p w:rsidR="00F77748" w:rsidRPr="00530E43" w:rsidRDefault="00F77748" w:rsidP="00530E43">
      <w:pPr>
        <w:numPr>
          <w:ilvl w:val="0"/>
          <w:numId w:val="11"/>
        </w:numPr>
        <w:tabs>
          <w:tab w:val="clear" w:pos="1428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Организована  служба индивидуальной психологической помощи учащимся и учителям по преодолению стрессов, тревожности. В  школе оборудован кабинет психологической разгрузки,  в  котором  психолог проводит групповые  и  индивидуальные  занятия с  учащимися,  с  родителями.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каникулярное время учащихся классными руководителями организовываются загородные экскурсии,  прогулки.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Во время классных часов, во время внеурочной деятельности проводятся специальные уроки,  курсы  по  формированию  культуры  здоровья и  профилактике  вредных  привычек:</w:t>
      </w:r>
    </w:p>
    <w:p w:rsidR="00F77748" w:rsidRPr="00530E43" w:rsidRDefault="00F77748" w:rsidP="00530E43">
      <w:pPr>
        <w:pStyle w:val="Zag1"/>
        <w:numPr>
          <w:ilvl w:val="0"/>
          <w:numId w:val="4"/>
        </w:numPr>
        <w:tabs>
          <w:tab w:val="left" w:leader="dot" w:pos="142"/>
        </w:tabs>
        <w:spacing w:after="0" w:line="240" w:lineRule="auto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530E43">
        <w:rPr>
          <w:b w:val="0"/>
          <w:bCs w:val="0"/>
          <w:color w:val="auto"/>
          <w:lang w:val="ru-RU"/>
        </w:rPr>
        <w:t>работа по</w:t>
      </w:r>
      <w:r w:rsidRPr="00530E43">
        <w:rPr>
          <w:color w:val="auto"/>
          <w:lang w:val="ru-RU"/>
        </w:rPr>
        <w:t xml:space="preserve"> </w:t>
      </w:r>
      <w:r w:rsidRPr="00530E43">
        <w:rPr>
          <w:rStyle w:val="Zag11"/>
          <w:rFonts w:eastAsia="@Arial Unicode MS"/>
          <w:b w:val="0"/>
          <w:bCs w:val="0"/>
          <w:color w:val="auto"/>
          <w:lang w:val="ru-RU"/>
        </w:rPr>
        <w:t>Программе формирования культуры здорового и безопасного образа жизни, в том числе:</w:t>
      </w:r>
    </w:p>
    <w:p w:rsidR="00F77748" w:rsidRPr="00530E43" w:rsidRDefault="00F77748" w:rsidP="00530E43">
      <w:pPr>
        <w:pStyle w:val="Zag1"/>
        <w:tabs>
          <w:tab w:val="left" w:leader="dot" w:pos="142"/>
        </w:tabs>
        <w:spacing w:after="0" w:line="240" w:lineRule="auto"/>
        <w:ind w:left="360"/>
        <w:jc w:val="left"/>
        <w:rPr>
          <w:color w:val="auto"/>
          <w:lang w:val="ru-RU"/>
        </w:rPr>
      </w:pPr>
      <w:r w:rsidRPr="00530E43">
        <w:rPr>
          <w:rStyle w:val="Zag11"/>
          <w:rFonts w:eastAsia="@Arial Unicode MS"/>
          <w:b w:val="0"/>
          <w:bCs w:val="0"/>
          <w:color w:val="auto"/>
          <w:lang w:val="ru-RU"/>
        </w:rPr>
        <w:t>- программа</w:t>
      </w:r>
      <w:r w:rsidRPr="00530E43">
        <w:rPr>
          <w:color w:val="auto"/>
          <w:lang w:val="ru-RU"/>
        </w:rPr>
        <w:t xml:space="preserve">  </w:t>
      </w:r>
      <w:r w:rsidRPr="00530E43">
        <w:rPr>
          <w:b w:val="0"/>
          <w:bCs w:val="0"/>
          <w:color w:val="auto"/>
          <w:lang w:val="ru-RU"/>
        </w:rPr>
        <w:t>"Разговор о правильном питании" (1-6 классы)</w:t>
      </w:r>
    </w:p>
    <w:p w:rsidR="00F77748" w:rsidRPr="00530E43" w:rsidRDefault="00F77748" w:rsidP="00530E43">
      <w:pPr>
        <w:pStyle w:val="Zag1"/>
        <w:tabs>
          <w:tab w:val="left" w:leader="dot" w:pos="142"/>
        </w:tabs>
        <w:spacing w:after="0" w:line="240" w:lineRule="auto"/>
        <w:ind w:left="360"/>
        <w:jc w:val="left"/>
        <w:rPr>
          <w:b w:val="0"/>
          <w:bCs w:val="0"/>
          <w:color w:val="auto"/>
          <w:lang w:val="ru-RU"/>
        </w:rPr>
      </w:pPr>
      <w:r w:rsidRPr="00530E43">
        <w:rPr>
          <w:color w:val="auto"/>
          <w:lang w:val="ru-RU"/>
        </w:rPr>
        <w:t xml:space="preserve">- </w:t>
      </w:r>
      <w:r w:rsidRPr="00530E43">
        <w:rPr>
          <w:b w:val="0"/>
          <w:bCs w:val="0"/>
          <w:color w:val="auto"/>
          <w:lang w:val="ru-RU"/>
        </w:rPr>
        <w:t>программа по формированию у обучающихся навыков безопасного поведения на дорогах (1-11 классы)</w:t>
      </w:r>
    </w:p>
    <w:p w:rsidR="00F77748" w:rsidRPr="00530E43" w:rsidRDefault="00F77748" w:rsidP="00530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проведение родительских собраний с приглашением  врачей поликлиники и психолога.</w:t>
      </w:r>
    </w:p>
    <w:p w:rsidR="00F77748" w:rsidRPr="00530E43" w:rsidRDefault="00F77748" w:rsidP="00530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мероприятия по предупреждению наркомании, табакокурению и т.д.</w:t>
      </w:r>
    </w:p>
    <w:p w:rsidR="00F77748" w:rsidRPr="00530E43" w:rsidRDefault="00F77748" w:rsidP="00530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рамках программы «Муниципальный стандарт первичной профилактики употребления психоактивных веществ учащимися», утвержденной городским научно-методическим советом</w:t>
      </w:r>
    </w:p>
    <w:p w:rsidR="00F77748" w:rsidRPr="00530E43" w:rsidRDefault="00F77748" w:rsidP="00530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работа по программе первичной профилактики злоупотребления ПАВ «Программа профилактики употребления психоактивных веществ и формирования социальных установкой на здоровый образ жизни учащихся ОУ».</w:t>
      </w:r>
    </w:p>
    <w:p w:rsidR="00F77748" w:rsidRPr="00530E43" w:rsidRDefault="00F77748" w:rsidP="00530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уроки гигиены для девочек 6-х классов, мальчиков 8,10,11-х классов</w:t>
      </w:r>
    </w:p>
    <w:p w:rsidR="00F77748" w:rsidRPr="00530E43" w:rsidRDefault="00F77748" w:rsidP="00530E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беседа нарколога с учащимися старше 15 лет.</w:t>
      </w:r>
    </w:p>
    <w:p w:rsidR="00F77748" w:rsidRPr="00530E43" w:rsidRDefault="00F77748" w:rsidP="00530E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Реальным результатом системы работы школы по здоровьесбережению являются положительные качественные изменения в состоянии здоровья учащихся. Таким образом, количество обучающихся с основной группой здоровья среди всех учащихся школы изменилось по сравнению с прошлым годом с 78,4 % до 81,6 %, снизилось количество детей с подготовительной и специальной группой здоровья.</w:t>
      </w:r>
    </w:p>
    <w:p w:rsidR="00F77748" w:rsidRPr="00530E43" w:rsidRDefault="00F77748" w:rsidP="00530E43">
      <w:pPr>
        <w:pStyle w:val="BodyTextIndent"/>
        <w:spacing w:after="0"/>
        <w:ind w:left="0" w:firstLine="463"/>
        <w:jc w:val="both"/>
      </w:pPr>
      <w:r w:rsidRPr="00530E43">
        <w:t xml:space="preserve">За последние годы увеличивается количество детей, страдающих хроническими заболеваниями сердечно-сосудистой системы, заболеваниями внутренних органов (печень, почки, иное), заболеваниями нервной и эндокринной системы, лор-заболеваниями. Традиционно высокими показателями заболеваний остаются такие как нарушение осанки, опорно-двигательного аппарата, нарушения зрения, слуха. 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ab/>
        <w:t>Результаты мониторинговых исследований позволяют выделить причины и наметить пути по сохранению и укреплению здоровья.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ab/>
        <w:t>Среди них: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Организация учебного процесса в соответствии с нормами техники безопасности.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Организация мероприятий и условий по формированию у обучающихся здорового образа жизни.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Интенсификация психологической службы школы.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- Разработка оздоровительных мероприятий по профилактике и коррекции нарушения осанки, нарушения зрения. 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Профилактика алкоголизма, наркомании.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Сотрудничество с районной поликлиникой (диспансеризация школьников).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Организация горячего питания, соблюдение питьевого режима, организация буфета.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 Поддержание чистоты и порядка в школе.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Организация учебно-воспитательного процесса с учетом строгого соблюдения сангигиенических требований.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Разработка здоровьесберегающих программ, проведение Дней здоровья.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Вовлечение учащихся в спортивные секции.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Работа на базе школы «Соляной комнаты».</w:t>
      </w:r>
    </w:p>
    <w:p w:rsidR="00F77748" w:rsidRPr="00530E43" w:rsidRDefault="00F77748" w:rsidP="0053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- Построение учебно-воспитательного процесса на основе здоровьесберегающих технологий, а именно: введение интегрированных курсов, оптимизация учебной нагрузки, рациональная организация урока и т.д.</w:t>
      </w:r>
    </w:p>
    <w:p w:rsidR="00F77748" w:rsidRPr="00530E43" w:rsidRDefault="00F77748" w:rsidP="00530E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Контроль и забота о сохранении здоровья обучающихся, создание здоровьесберегающей образовательной среды выходит на одно из первых мест в обеспечении учебно-воспитательного процесса. Для обеспечения решения данного вопроса администрация школы взаимодействует с МУЗ «ГДКБ № 13» и другими медицинскими учреждениями района. Ежегодно проходят плановые медицинские осмотры учащихся различными специалистами, профилактические прививки.  Медработник школы ведет постоянную санитарно просветительскую работу в классных коллективах. 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Социально-творческая активность обучающихся</w:t>
      </w:r>
    </w:p>
    <w:p w:rsidR="00F77748" w:rsidRPr="00530E43" w:rsidRDefault="00F77748" w:rsidP="00530E43">
      <w:pPr>
        <w:tabs>
          <w:tab w:val="left" w:pos="360"/>
        </w:tabs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/>
          <w:i/>
          <w:sz w:val="24"/>
          <w:szCs w:val="24"/>
        </w:rPr>
        <w:t>Школьное самоуправление</w:t>
      </w:r>
      <w:r w:rsidRPr="00530E43">
        <w:rPr>
          <w:rFonts w:ascii="Times New Roman" w:hAnsi="Times New Roman"/>
          <w:sz w:val="24"/>
          <w:szCs w:val="24"/>
        </w:rPr>
        <w:t xml:space="preserve"> было представлено несколькими направлениями:</w:t>
      </w:r>
    </w:p>
    <w:p w:rsidR="00F77748" w:rsidRPr="00530E43" w:rsidRDefault="00F77748" w:rsidP="00530E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Совет старшеклассников</w:t>
      </w:r>
    </w:p>
    <w:p w:rsidR="00F77748" w:rsidRPr="00530E43" w:rsidRDefault="00F77748" w:rsidP="00530E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Школьная служба примирения 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В начале учебного года,  ребятами из Совета старшеклассников проводится работа по привлечению ребят в актив и обучение активистов. Ребята стали помощниками в организации всех школьных дел.  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Старшеклассники, по выбору класса, участвуют в организации общешкольных дел: посвящение в первоклассники, посвящение в пешеходы, день Самоуправления, день учителя, мамины посиделки, международный женский день, акция в международный день отказа от курения, день смеха. Силами школьного самоуправления  традиционно проводятся новогодние праздники для начальной школы, новогодние дискотеки и конкурсы для среднего и старшего звена. 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июне традиционно подростки заняты трудовой деятельностью. Они с удовольствием работают вожатыми в лагере досуга и отдыха для младших и средних школьников, а также заняты уборкой классных комнат и школьного здания, ремонтом школьной мебели, благоустройством территории школьного двора, ремонтом книг. В течение лета были сформированы 2 профильных трудовых отряда из учащихся 8-х классов: в июне -20 чел., в августе 20 человек.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Совместно с ТОС Гарцы в это лето трудоустроено подростков 15 подростков, которые были заняты благоустройством микрорайона. </w:t>
      </w:r>
    </w:p>
    <w:p w:rsidR="00F77748" w:rsidRPr="00530E43" w:rsidRDefault="00F77748" w:rsidP="00530E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Дополнительное   образование</w:t>
      </w:r>
    </w:p>
    <w:p w:rsidR="00F77748" w:rsidRPr="00530E43" w:rsidRDefault="00F77748" w:rsidP="00530E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 учреждении  работает  филиал  школы  искусств, имеющий  отделения: школьный  театр, народный  танец, фольклорное отделение, художественное  слово. Результаты  их  работы  высоко  оценены.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При  школе  работает  секция  Ггреко-римской  борьбы, секция Волейбол. Воспитанники  показывают  высокие  результаты  на  городском  и  краевом  уровне.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2018 году работали 30 кружков спортивного, творческого и интеллектуального направления. Учащиеся 1-5 классов заняты внеурочной деятельностью по различным программам.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Получающих доп. образование учащихся - 98 %, из них  86 % учащихся в кружках и секциях при школе. 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Количество получающих доп. образование учащихся, состоящих на учете «Группы риска СОП» - 96 %, состоящих на учете «СОП» - 100 %.</w:t>
      </w: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Организация внеклассной спортивно-массовой работы</w:t>
      </w: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left="150" w:right="75" w:firstLine="525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Немаловажное место в организации воспитательной системы школы занимает </w:t>
      </w:r>
      <w:r w:rsidRPr="00530E43">
        <w:rPr>
          <w:rFonts w:ascii="Times New Roman" w:hAnsi="Times New Roman"/>
          <w:bCs/>
          <w:sz w:val="24"/>
          <w:szCs w:val="24"/>
        </w:rPr>
        <w:t>работа с родителями</w:t>
      </w:r>
      <w:r w:rsidRPr="00530E43">
        <w:rPr>
          <w:rFonts w:ascii="Times New Roman" w:hAnsi="Times New Roman"/>
          <w:sz w:val="24"/>
          <w:szCs w:val="24"/>
        </w:rPr>
        <w:t xml:space="preserve">. Все больше родителей принимают активное участие в организации совместных с детьми классных дел, в спортивных соревнованиях, общешкольных мероприятиях. Организуют поездки детей. Традиционные мероприятия: Широкая Масленица, Мы с папой – команда, Мамины посиделки - всегда собирает в школе большое количество родителей – активных участников этих праздников. </w:t>
      </w:r>
    </w:p>
    <w:p w:rsidR="00F77748" w:rsidRPr="00530E43" w:rsidRDefault="00F77748" w:rsidP="00530E43">
      <w:pPr>
        <w:spacing w:after="0" w:line="240" w:lineRule="auto"/>
        <w:ind w:left="150" w:right="75" w:firstLine="525"/>
        <w:jc w:val="both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pStyle w:val="BodyText"/>
        <w:spacing w:after="0"/>
        <w:ind w:left="1920"/>
        <w:rPr>
          <w:b/>
        </w:rPr>
      </w:pPr>
      <w:r w:rsidRPr="00530E43">
        <w:rPr>
          <w:b/>
        </w:rPr>
        <w:t>Мониторинг уровня воспитанности обучающихся.</w:t>
      </w:r>
    </w:p>
    <w:p w:rsidR="00F77748" w:rsidRPr="00530E43" w:rsidRDefault="00F77748" w:rsidP="00530E43">
      <w:pPr>
        <w:pStyle w:val="BodyText"/>
        <w:spacing w:after="0"/>
        <w:ind w:left="1560"/>
        <w:rPr>
          <w:b/>
        </w:rPr>
      </w:pPr>
    </w:p>
    <w:p w:rsidR="00F77748" w:rsidRPr="00530E43" w:rsidRDefault="00F77748" w:rsidP="00530E43">
      <w:pPr>
        <w:pStyle w:val="BodyText"/>
        <w:spacing w:after="0"/>
        <w:ind w:firstLine="709"/>
        <w:jc w:val="both"/>
        <w:rPr>
          <w:bCs/>
        </w:rPr>
      </w:pPr>
      <w:r w:rsidRPr="00530E43">
        <w:t>Ежегодно, н</w:t>
      </w:r>
      <w:r w:rsidRPr="00530E43">
        <w:rPr>
          <w:bCs/>
        </w:rPr>
        <w:t xml:space="preserve">а протяжении 9 лет, </w:t>
      </w:r>
      <w:r w:rsidRPr="00530E43">
        <w:t xml:space="preserve">в апреле- мае в школе </w:t>
      </w:r>
      <w:r w:rsidRPr="00530E43">
        <w:rPr>
          <w:bCs/>
        </w:rPr>
        <w:t>ведется</w:t>
      </w:r>
      <w:r w:rsidRPr="00530E43">
        <w:t xml:space="preserve"> исследование </w:t>
      </w:r>
      <w:r w:rsidRPr="00530E43">
        <w:rPr>
          <w:bCs/>
        </w:rPr>
        <w:t>уровня</w:t>
      </w:r>
      <w:r w:rsidRPr="00530E43">
        <w:t xml:space="preserve"> воспитанности учащихся 1 – 11 классов</w:t>
      </w:r>
      <w:r w:rsidRPr="00530E43">
        <w:rPr>
          <w:bCs/>
        </w:rPr>
        <w:t>, что позволяет выявить динамику изменения состояния в целом.</w:t>
      </w:r>
    </w:p>
    <w:p w:rsidR="00F77748" w:rsidRPr="00530E43" w:rsidRDefault="00F77748" w:rsidP="00530E43">
      <w:pPr>
        <w:pStyle w:val="BodyText"/>
        <w:spacing w:after="0"/>
        <w:ind w:firstLine="709"/>
        <w:jc w:val="both"/>
        <w:rPr>
          <w:bCs/>
        </w:rPr>
      </w:pPr>
      <w:r w:rsidRPr="00530E43">
        <w:t xml:space="preserve">В апреле 2018 года в школе проводилось исследование уровня воспитанности.  В исследовании приняли участие учащиеся с 1 по 11 класс. Всего в исследовании принимали участие 605 учащихся, что составляет 98  % от всего контингента. </w:t>
      </w:r>
    </w:p>
    <w:p w:rsidR="00F77748" w:rsidRPr="00530E43" w:rsidRDefault="00F77748" w:rsidP="00530E43">
      <w:pPr>
        <w:pStyle w:val="BodyText"/>
        <w:spacing w:after="0"/>
        <w:ind w:firstLine="709"/>
        <w:jc w:val="both"/>
      </w:pPr>
      <w:r w:rsidRPr="00530E43">
        <w:t>Анализ уровня воспитанности учащихся позволяет выявить общие тенденции в изменении состояния воспитательной работы в школе.</w:t>
      </w:r>
    </w:p>
    <w:p w:rsidR="00F77748" w:rsidRPr="00530E43" w:rsidRDefault="00F77748" w:rsidP="00530E43">
      <w:pPr>
        <w:pStyle w:val="BodyText"/>
        <w:spacing w:after="0"/>
        <w:ind w:firstLine="709"/>
        <w:jc w:val="both"/>
      </w:pPr>
      <w:r w:rsidRPr="00530E43">
        <w:t xml:space="preserve">Показателем  качества воспитания  является  рост уровня воспитанности школьников на 2 и 3 ступенях обучения, повышение которого достигается через реализацию эффективной воспитательной системы, дополнительное образование, кружки и спортивные секции, работу с родителями, с социумом. </w:t>
      </w:r>
    </w:p>
    <w:p w:rsidR="00F77748" w:rsidRPr="00530E43" w:rsidRDefault="00F77748" w:rsidP="00530E43">
      <w:pPr>
        <w:pStyle w:val="BodyText"/>
        <w:spacing w:after="0"/>
        <w:ind w:firstLine="709"/>
        <w:jc w:val="both"/>
        <w:rPr>
          <w:bCs/>
        </w:rPr>
      </w:pPr>
      <w:r w:rsidRPr="00530E43">
        <w:rPr>
          <w:bCs/>
        </w:rPr>
        <w:t>Видно уменьшение количества учащихся с низким уровнем воспитанности учащихся на всех ступенях, по сравнению с прошлым годом. Факторы, положительно влияющие на изменение уровня воспитанности в положительную сторону: воспитательные мероприятия, психологические занятия, проводимые в школе, занятость учащихся дополнительным образованием, участие родителей в воспитании детей.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Проанализировав полученные данные, можно сделать вывод в МАОУ «СОШ №118» созданы условия для разностороннего развития личности, способной к творческому самовыражению, к активной жизненной позиции и самореализации, самоопределению в учебной  и профессиональной деятельности.</w:t>
      </w:r>
    </w:p>
    <w:p w:rsidR="00F77748" w:rsidRPr="00530E43" w:rsidRDefault="00F77748" w:rsidP="0053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748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tabs>
          <w:tab w:val="left" w:pos="360"/>
        </w:tabs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Социальная адаптация обучающихся.</w:t>
      </w:r>
    </w:p>
    <w:p w:rsidR="00F77748" w:rsidRPr="00530E43" w:rsidRDefault="00F77748" w:rsidP="00530E43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В школе создана и работает социально-психологическая служба.   </w:t>
      </w: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/>
          <w:color w:val="000000"/>
        </w:rPr>
      </w:pPr>
      <w:r w:rsidRPr="00530E43">
        <w:rPr>
          <w:bCs/>
          <w:i/>
        </w:rPr>
        <w:t>Цель:</w:t>
      </w:r>
      <w:r w:rsidRPr="00530E43">
        <w:rPr>
          <w:bCs/>
        </w:rPr>
        <w:t xml:space="preserve">     </w:t>
      </w:r>
      <w:r w:rsidRPr="00530E43">
        <w:rPr>
          <w:rStyle w:val="Strong"/>
          <w:bCs/>
          <w:color w:val="000000"/>
        </w:rPr>
        <w:t>социальная адаптация  ребенка в обществе.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30E43">
        <w:rPr>
          <w:i/>
          <w:color w:val="000000"/>
        </w:rPr>
        <w:t>Задачи:</w:t>
      </w: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E43">
        <w:rPr>
          <w:rFonts w:ascii="Times New Roman" w:hAnsi="Times New Roman"/>
          <w:color w:val="000000"/>
          <w:sz w:val="24"/>
          <w:szCs w:val="24"/>
        </w:rPr>
        <w:t>1.  </w:t>
      </w:r>
      <w:r w:rsidRPr="00530E43">
        <w:rPr>
          <w:rFonts w:ascii="Times New Roman" w:hAnsi="Times New Roman"/>
          <w:sz w:val="24"/>
          <w:szCs w:val="24"/>
        </w:rPr>
        <w:t>Ранняя профилактика социального сиротства и СОП.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2.Формирование  у  учащихся адекватного представления о здоровом образе жизни.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3. Координация деятельности всех специалистов школы по повышению успеваемости и социальной адаптации детей и подростков.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4. Формирование у старшеклассников мотивации и познавательных интересов к продолжению образования.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5. Профилактика правонарушений среди подростков.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6. Организация целевого досуга учащихся.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7. Психолого-педагогическое сопровождение учащихся, детей состоящих на ВШУ.</w:t>
      </w:r>
    </w:p>
    <w:p w:rsidR="00F77748" w:rsidRPr="00530E43" w:rsidRDefault="00F77748" w:rsidP="00530E4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0E43">
        <w:rPr>
          <w:color w:val="000000"/>
        </w:rPr>
        <w:t>8. Социально-информационная помощь, направленная на обеспечение детей информацией по вопросам социальной защиты.</w:t>
      </w: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E43">
        <w:rPr>
          <w:rFonts w:ascii="Times New Roman" w:hAnsi="Times New Roman"/>
          <w:i/>
          <w:sz w:val="24"/>
          <w:szCs w:val="24"/>
        </w:rPr>
        <w:t xml:space="preserve">    Направления работы: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1. Профилактика девиантного поведения, правонарушений, безнадзорности, 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    беспризорности несовершеннолетних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2. Работа с семьей (профилактика социального сиротства)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3. Пропаганда  здорового и безопасного образа жизни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4. Работа с опекаемыми 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5. Работа с семьями СОП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77748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77748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77748" w:rsidRDefault="00F77748" w:rsidP="000B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77748" w:rsidRDefault="00F77748" w:rsidP="000B1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Приложение 4.</w:t>
      </w:r>
    </w:p>
    <w:p w:rsidR="00F77748" w:rsidRDefault="00F77748" w:rsidP="000B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30E43">
        <w:rPr>
          <w:rFonts w:ascii="Times New Roman" w:hAnsi="Times New Roman"/>
          <w:b/>
          <w:bCs/>
          <w:iCs/>
          <w:sz w:val="24"/>
          <w:szCs w:val="24"/>
        </w:rPr>
        <w:t>Работа с учащимися «группы риска»  и СОП</w:t>
      </w:r>
    </w:p>
    <w:p w:rsidR="00F77748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7748" w:rsidRPr="00530E43" w:rsidRDefault="00F77748" w:rsidP="00530E4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17" w:hanging="57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Выявление  несовершеннолетних, находящихся  в социально – опасном положении  и систематически пропускающих занятия в школе без уважительных причин. Принятие мер по их воспитанию и получению ими основного  общего образования.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 xml:space="preserve">2. Ежемесячные отчеты в РОО и КДН о проделанной работе с неучащимися. 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 xml:space="preserve">3. Ежемесячные отчеты в КДН о проделанной работе с семьями СОП </w:t>
      </w:r>
    </w:p>
    <w:p w:rsidR="00F77748" w:rsidRPr="00530E43" w:rsidRDefault="00F77748" w:rsidP="00530E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>Совместная работа с кураторами учащихся «группы риска» по организации досуга (вовлечение в дополнительное образование, мероприятия класса и школы)</w:t>
      </w:r>
    </w:p>
    <w:p w:rsidR="00F77748" w:rsidRPr="00530E43" w:rsidRDefault="00F77748" w:rsidP="00530E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>Работа с регистром учащихся группы риска, мониторингом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E43">
        <w:rPr>
          <w:rFonts w:ascii="Times New Roman" w:hAnsi="Times New Roman"/>
          <w:i/>
          <w:iCs/>
          <w:sz w:val="24"/>
          <w:szCs w:val="24"/>
        </w:rPr>
        <w:t xml:space="preserve">     -   </w:t>
      </w:r>
      <w:r w:rsidRPr="00530E43">
        <w:rPr>
          <w:rFonts w:ascii="Times New Roman" w:hAnsi="Times New Roman"/>
          <w:sz w:val="24"/>
          <w:szCs w:val="24"/>
        </w:rPr>
        <w:t xml:space="preserve">Сдача регистра детей состоящих на учете в группе риска ежеквартально в ППМС центр Мотовилихинского р-на г. Перми </w:t>
      </w:r>
      <w:r w:rsidRPr="00530E43">
        <w:rPr>
          <w:rFonts w:ascii="Times New Roman" w:hAnsi="Times New Roman"/>
          <w:bCs/>
          <w:sz w:val="24"/>
          <w:szCs w:val="24"/>
        </w:rPr>
        <w:t>(КДН, РОО) – сентябрь, декабрь, март, май</w:t>
      </w: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4. Работа с опекаемыми детьми: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На детей данной категории обновлен  банк данных, сформированы личные дела</w:t>
      </w:r>
    </w:p>
    <w:p w:rsidR="00F77748" w:rsidRPr="00530E43" w:rsidRDefault="00F77748" w:rsidP="00530E4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E43">
        <w:rPr>
          <w:rFonts w:ascii="Times New Roman" w:hAnsi="Times New Roman"/>
          <w:bCs/>
          <w:sz w:val="24"/>
          <w:szCs w:val="24"/>
        </w:rPr>
        <w:t>Поведена информационная работа с опекунами и  детьми об организации летнего отдыха.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 xml:space="preserve"> 5.  Профилактическая работа с учащимися и семьями: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1. Цикл бесед инспектора ОДН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 xml:space="preserve"> Язевой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 xml:space="preserve"> С.Н. совместно с представителями прокуратуры, ГИБДД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 xml:space="preserve"> 1-11 классы «Правонарушения и ответственность».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2. Родительские собрания «Как помочь ребенку сформировать установки на здоровый образ жизни» (1-4 класс), «Задачи подросткового возраста приемы поддержки подростка» 5-6 класс «Как помочь ребенку противостоять давлению. Разрешение конфликтов с подростком» 7-8 класс «Зависимое поведение: причины, развитие, предубеждение» «Стресс и пути его преодоления» 9-11 класс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3. Классные часы 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с 1-4 класс «Я – неповторимый человек», «О чем говорят чувства», «Вкусы и увлечения», «Мой характер», «Учусь оценивать себя», «Учусь взаимодействовать», «Учусь сопротивляться давлению»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С 5-8 класс «Мир моих эмоций», «Рецепт долголетия», «Навыки общения», «Умей сказать – НЕТ», «Правовая ответственность»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С 9-11 класс «Береги себя» (установка на ЗОЖ), «Наш выбор–здоровье, успех, любовь»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4. Сопровождение деятельности волонтёров (Школьная служба примирения) организация круглых столов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5. Проведение экскурсий в суд Мотовилихинского р-на г Перми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>(7-8 классы)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6. Контроль за занятостью (100%) в свободное время обучающихся (организация дополнительного образования)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7. Проведение профилактических программ «Жизненно- важные навыки» 1-4 класс, 5-8 класс, 9-11 класс.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8. Рейды и выходы в семьи с инспекторами ОДН (24 рейда).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9. Работа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 xml:space="preserve"> Совета профилактики  (7 заседаний)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10. Работа</w:t>
      </w:r>
      <w:r w:rsidRPr="00530E43">
        <w:rPr>
          <w:rFonts w:ascii="Times New Roman" w:hAnsi="Times New Roman"/>
          <w:sz w:val="24"/>
          <w:szCs w:val="24"/>
          <w:lang w:val="en-US"/>
        </w:rPr>
        <w:t>  </w:t>
      </w:r>
      <w:r w:rsidRPr="00530E43">
        <w:rPr>
          <w:rFonts w:ascii="Times New Roman" w:hAnsi="Times New Roman"/>
          <w:sz w:val="24"/>
          <w:szCs w:val="24"/>
        </w:rPr>
        <w:t xml:space="preserve"> консилиума (ШПМПК) (7 заседаний)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11. Заполнение регистра детей группы риска (профилактический учет детей группы риска и СОП). В течение учебного года поставлены  на учет детей группы риска СОП (в соответствии с протоколами Советов профилактики, регистру ГР)  - 49 человек, сняты -  44  человека.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12. День Здоровья 1-11 классы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13. Акция «Мы за здоровый образ жизни!» 1-11 классы. Акция «Операция Подросток-улица» 1-11 классы.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14. Контроль за успеваемостью и посещаемостью обучающихся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15. Организация бесплатного питания обучающихся из приоритетных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 xml:space="preserve"> категорий семей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16. Организация 100% летней занятости обучающихся, организация ЛДО при МАОУ СОШ№118, участие несовершеннолетних на спортивных площадках (Гарцовская 68)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17. Заседание в КДН (18 административных протоколов на родителей).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18. Размещение информации о телефоне Доверия на информационном стенде, сайте школы.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19. Взаимодействие с КДН, ОДН, ТУ МСР, органы опеки  (информационные письма, ходатайства обучающихся и их семей) – 23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20. Интернет - сообщества по профилактике. Наличие раздела «Безопасность» </w:t>
      </w:r>
      <w:r w:rsidRPr="00530E43">
        <w:rPr>
          <w:rFonts w:ascii="Times New Roman" w:hAnsi="Times New Roman"/>
          <w:sz w:val="24"/>
          <w:szCs w:val="24"/>
          <w:lang w:val="en-US"/>
        </w:rPr>
        <w:t> </w:t>
      </w:r>
      <w:r w:rsidRPr="00530E43">
        <w:rPr>
          <w:rFonts w:ascii="Times New Roman" w:hAnsi="Times New Roman"/>
          <w:sz w:val="24"/>
          <w:szCs w:val="24"/>
        </w:rPr>
        <w:t>на сайте МАОУ СОШ№118, мониторинг сообществ классными руководителями на сайте в контакте.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21. Работа с опекаемыми детьми и их семьями</w:t>
      </w:r>
    </w:p>
    <w:p w:rsidR="00F77748" w:rsidRPr="00530E43" w:rsidRDefault="00F77748" w:rsidP="00530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22. Работа с детьми ОВЗ и их семьями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>6. Работа Школьной службы примирения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7. Совместные с операции ОДН и КДН.</w:t>
      </w:r>
    </w:p>
    <w:p w:rsidR="00F77748" w:rsidRPr="00530E43" w:rsidRDefault="00F77748" w:rsidP="00530E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 xml:space="preserve">Операция «Подросток-Улица» </w:t>
      </w:r>
      <w:r w:rsidRPr="00530E43">
        <w:rPr>
          <w:rFonts w:ascii="Times New Roman" w:hAnsi="Times New Roman"/>
          <w:sz w:val="24"/>
          <w:szCs w:val="24"/>
        </w:rPr>
        <w:t xml:space="preserve">совместно с ОДН и КДН – 2 раза </w:t>
      </w:r>
    </w:p>
    <w:p w:rsidR="00F77748" w:rsidRPr="00530E43" w:rsidRDefault="00F77748" w:rsidP="00530E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b/>
          <w:bCs/>
          <w:sz w:val="24"/>
          <w:szCs w:val="24"/>
        </w:rPr>
        <w:t xml:space="preserve">Операция «Закупка» </w:t>
      </w:r>
      <w:r w:rsidRPr="00530E43">
        <w:rPr>
          <w:rFonts w:ascii="Times New Roman" w:hAnsi="Times New Roman"/>
          <w:sz w:val="24"/>
          <w:szCs w:val="24"/>
        </w:rPr>
        <w:t xml:space="preserve">совместно с ОДН – 2 раза 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</w:p>
    <w:p w:rsidR="00F77748" w:rsidRPr="004E0071" w:rsidRDefault="00F77748" w:rsidP="00530E43">
      <w:pPr>
        <w:spacing w:after="0" w:line="240" w:lineRule="auto"/>
        <w:ind w:left="1920"/>
        <w:jc w:val="right"/>
        <w:rPr>
          <w:rFonts w:ascii="Times New Roman" w:hAnsi="Times New Roman"/>
          <w:b/>
          <w:sz w:val="24"/>
          <w:szCs w:val="24"/>
        </w:rPr>
      </w:pPr>
      <w:r w:rsidRPr="004E007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  <w:r w:rsidRPr="004E0071">
        <w:rPr>
          <w:rFonts w:ascii="Times New Roman" w:hAnsi="Times New Roman"/>
          <w:b/>
          <w:sz w:val="24"/>
          <w:szCs w:val="24"/>
        </w:rPr>
        <w:t>.</w:t>
      </w:r>
    </w:p>
    <w:p w:rsidR="00F77748" w:rsidRPr="00530E43" w:rsidRDefault="00F77748" w:rsidP="00530E43">
      <w:pPr>
        <w:spacing w:after="0" w:line="240" w:lineRule="auto"/>
        <w:ind w:left="1920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Организация питания.</w:t>
      </w:r>
    </w:p>
    <w:p w:rsidR="00F77748" w:rsidRPr="00530E43" w:rsidRDefault="00F77748" w:rsidP="00530E43">
      <w:pPr>
        <w:spacing w:after="0" w:line="240" w:lineRule="auto"/>
        <w:ind w:left="1560"/>
        <w:rPr>
          <w:rFonts w:ascii="Times New Roman" w:hAnsi="Times New Roman"/>
          <w:b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Для организации горячего питания  обучающихся и персонала учреждения школа взаимодействует с ООО «Вкус и качество» (генеральный директор Яксун В.В.).  Для организации здорового сбалансированного питания школьников  учреждение имеет все необходимое: помещение,  оборудование,  кадры.    Специалисты ООО «Вкус и качество» постоянно изучают спрос детей и работников школы, стараясь улучшить ассортимент и качество блюд, за счет  получаемой прибыли, улучшают материальную базу столовой, приобретая необходимое технологическое оборудование. Витаминизация учащихся школы  проводится в виде подачи овощных и фруктовых салатов, свежих фруктов (цитрусовые, яблоки) витаминизированных напитков: чай с лимоном, кисели- клюквенные, черничные;  лимонные, клюквенные напитки. </w:t>
      </w:r>
    </w:p>
    <w:p w:rsidR="00F77748" w:rsidRPr="00530E43" w:rsidRDefault="00F77748" w:rsidP="00530E43">
      <w:pPr>
        <w:pStyle w:val="BodyText"/>
        <w:spacing w:after="0"/>
        <w:ind w:firstLine="720"/>
        <w:jc w:val="both"/>
      </w:pPr>
      <w:r w:rsidRPr="00530E43">
        <w:t>Составлен график питания учащихся и во время уроков. Весь учебный год работал буфет, часть детей самостоятельно приобретает буфетную продукцию. Контроль за работой столовой ведется ежедневно   медицинским работником и администрацией школы.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Охват учащихся 1-11 классов школьными завтраками (обедами)</w:t>
      </w:r>
    </w:p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1620"/>
        <w:gridCol w:w="2340"/>
        <w:gridCol w:w="2880"/>
        <w:gridCol w:w="1800"/>
      </w:tblGrid>
      <w:tr w:rsidR="00F77748" w:rsidRPr="00400F60" w:rsidTr="00530E43">
        <w:tc>
          <w:tcPr>
            <w:tcW w:w="1548" w:type="dxa"/>
            <w:vMerge w:val="restart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t>Всего учеников по списку</w:t>
            </w:r>
          </w:p>
        </w:tc>
        <w:tc>
          <w:tcPr>
            <w:tcW w:w="3960" w:type="dxa"/>
            <w:gridSpan w:val="2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t xml:space="preserve">Количество учеников,  питающихся </w:t>
            </w:r>
            <w:r w:rsidRPr="00530E43">
              <w:rPr>
                <w:rFonts w:ascii="Times New Roman" w:hAnsi="Times New Roman"/>
                <w:b/>
                <w:sz w:val="24"/>
                <w:szCs w:val="24"/>
              </w:rPr>
              <w:t>организовано</w:t>
            </w:r>
          </w:p>
        </w:tc>
        <w:tc>
          <w:tcPr>
            <w:tcW w:w="2880" w:type="dxa"/>
            <w:vMerge w:val="restart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t xml:space="preserve">Количество учеников,  питающихся </w:t>
            </w:r>
            <w:r w:rsidRPr="00530E43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1800" w:type="dxa"/>
            <w:vMerge w:val="restart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530E43">
              <w:rPr>
                <w:rFonts w:ascii="Times New Roman" w:hAnsi="Times New Roman"/>
                <w:sz w:val="24"/>
                <w:szCs w:val="24"/>
              </w:rPr>
              <w:t>, кто не питается:</w:t>
            </w:r>
          </w:p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748" w:rsidRPr="00400F60" w:rsidTr="00530E43">
        <w:trPr>
          <w:trHeight w:val="477"/>
        </w:trPr>
        <w:tc>
          <w:tcPr>
            <w:tcW w:w="1548" w:type="dxa"/>
            <w:vMerge/>
          </w:tcPr>
          <w:p w:rsidR="00F77748" w:rsidRPr="00530E43" w:rsidRDefault="00F77748" w:rsidP="00530E4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340" w:type="dxa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880" w:type="dxa"/>
            <w:vMerge/>
          </w:tcPr>
          <w:p w:rsidR="00F77748" w:rsidRPr="00530E43" w:rsidRDefault="00F77748" w:rsidP="00530E4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77748" w:rsidRPr="00530E43" w:rsidRDefault="00F77748" w:rsidP="00530E4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748" w:rsidRPr="00400F60" w:rsidTr="00530E43">
        <w:tc>
          <w:tcPr>
            <w:tcW w:w="1548" w:type="dxa"/>
            <w:vMerge w:val="restart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620" w:type="dxa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340" w:type="dxa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30E43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30E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30E43">
              <w:rPr>
                <w:rFonts w:ascii="Times New Roman" w:hAnsi="Times New Roman"/>
                <w:noProof/>
                <w:sz w:val="24"/>
                <w:szCs w:val="24"/>
              </w:rPr>
              <w:t>317</w:t>
            </w:r>
            <w:r w:rsidRPr="00530E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Merge w:val="restart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00" w:type="dxa"/>
            <w:vMerge w:val="restart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4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30E43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30E4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30E43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530E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77748" w:rsidRPr="00400F60" w:rsidTr="00530E43">
        <w:tc>
          <w:tcPr>
            <w:tcW w:w="1548" w:type="dxa"/>
            <w:vMerge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2880" w:type="dxa"/>
            <w:vMerge/>
          </w:tcPr>
          <w:p w:rsidR="00F77748" w:rsidRPr="00530E43" w:rsidRDefault="00F77748" w:rsidP="00530E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77748" w:rsidRPr="00530E43" w:rsidRDefault="00F77748" w:rsidP="00530E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748" w:rsidRPr="00530E43" w:rsidRDefault="00F77748" w:rsidP="00530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Мониторинг  питания  обучающихся группы риска</w:t>
      </w:r>
      <w:r w:rsidRPr="00530E4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7"/>
        <w:gridCol w:w="2124"/>
        <w:gridCol w:w="2020"/>
        <w:gridCol w:w="2138"/>
        <w:gridCol w:w="1522"/>
      </w:tblGrid>
      <w:tr w:rsidR="00F77748" w:rsidRPr="00400F60" w:rsidTr="00530E43">
        <w:tc>
          <w:tcPr>
            <w:tcW w:w="2049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Количество учеников </w:t>
            </w: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группы риска</w:t>
            </w:r>
          </w:p>
        </w:tc>
        <w:tc>
          <w:tcPr>
            <w:tcW w:w="2691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Количество учеников </w:t>
            </w: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группы риска</w:t>
            </w:r>
            <w:r w:rsidRPr="00400F60">
              <w:rPr>
                <w:rFonts w:ascii="Times New Roman" w:hAnsi="Times New Roman"/>
                <w:sz w:val="24"/>
                <w:szCs w:val="24"/>
              </w:rPr>
              <w:t>, имеющие статус</w:t>
            </w:r>
          </w:p>
        </w:tc>
        <w:tc>
          <w:tcPr>
            <w:tcW w:w="2165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Из них питаются </w:t>
            </w: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организованно</w:t>
            </w:r>
          </w:p>
        </w:tc>
        <w:tc>
          <w:tcPr>
            <w:tcW w:w="2292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Из них питаются </w:t>
            </w: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1791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400F60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400F60">
              <w:rPr>
                <w:rFonts w:ascii="Times New Roman" w:hAnsi="Times New Roman"/>
                <w:sz w:val="24"/>
                <w:szCs w:val="24"/>
              </w:rPr>
              <w:t xml:space="preserve"> питаются</w:t>
            </w:r>
          </w:p>
        </w:tc>
      </w:tr>
      <w:tr w:rsidR="00F77748" w:rsidRPr="00400F60" w:rsidTr="00530E43">
        <w:tc>
          <w:tcPr>
            <w:tcW w:w="2049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0F60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0F60"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1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0F60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0F60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0F60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0F60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00F60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0F60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400F6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</w:tcPr>
          <w:p w:rsidR="00F77748" w:rsidRPr="00400F60" w:rsidRDefault="00F77748" w:rsidP="00530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F77748" w:rsidRDefault="00F77748" w:rsidP="004E0071">
      <w:pPr>
        <w:spacing w:after="0" w:line="240" w:lineRule="auto"/>
        <w:ind w:left="15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6. </w:t>
      </w:r>
    </w:p>
    <w:p w:rsidR="00F77748" w:rsidRPr="00530E43" w:rsidRDefault="00F77748" w:rsidP="00530E43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 xml:space="preserve">Обеспечение безопасности общеобразовательного учреждения, </w:t>
      </w:r>
    </w:p>
    <w:p w:rsidR="00F77748" w:rsidRPr="00530E43" w:rsidRDefault="00F77748" w:rsidP="00530E43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  <w:r w:rsidRPr="00530E43">
        <w:rPr>
          <w:rFonts w:ascii="Times New Roman" w:hAnsi="Times New Roman"/>
          <w:b/>
          <w:sz w:val="24"/>
          <w:szCs w:val="24"/>
        </w:rPr>
        <w:t>охрана труда и  техника безопасности</w:t>
      </w:r>
    </w:p>
    <w:p w:rsidR="00F77748" w:rsidRPr="00530E43" w:rsidRDefault="00F77748" w:rsidP="00530E43">
      <w:pPr>
        <w:spacing w:after="0" w:line="240" w:lineRule="auto"/>
        <w:ind w:left="1353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77748" w:rsidRPr="00530E43" w:rsidRDefault="00F77748" w:rsidP="00530E43">
      <w:pPr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0E43">
        <w:rPr>
          <w:rFonts w:ascii="Times New Roman" w:hAnsi="Times New Roman"/>
          <w:i/>
          <w:sz w:val="24"/>
          <w:szCs w:val="24"/>
          <w:u w:val="single"/>
        </w:rPr>
        <w:t xml:space="preserve"> Профилактика ДДТТ и предупредительно – разъяснительная работа по изучению ПДД в РФ.</w:t>
      </w:r>
    </w:p>
    <w:p w:rsidR="00F77748" w:rsidRPr="00530E43" w:rsidRDefault="00F77748" w:rsidP="00530E43">
      <w:pPr>
        <w:pStyle w:val="BodyTextIndent"/>
        <w:spacing w:after="0"/>
        <w:ind w:left="0" w:firstLine="709"/>
        <w:jc w:val="both"/>
      </w:pPr>
      <w:r w:rsidRPr="00530E43">
        <w:t>В школе есть уголок  безопасности дорожного движения, плакаты и учебная литература, видеоролики, мультфильмы по дорожной безопасности, интерактивные игры. Уголок безопасности обновляется по сезону.</w:t>
      </w:r>
    </w:p>
    <w:p w:rsidR="00F77748" w:rsidRPr="00530E43" w:rsidRDefault="00F77748" w:rsidP="00530E43">
      <w:pPr>
        <w:pStyle w:val="BodyTextIndent"/>
        <w:spacing w:after="0"/>
        <w:ind w:left="0" w:firstLine="709"/>
        <w:jc w:val="both"/>
      </w:pPr>
      <w:r w:rsidRPr="00530E43">
        <w:t>Перед началом каждого учебного года школа согласовывает с отделом ГИБДД УВД Мотовилихинского района план работы по профилактике ДДТТ. Работа по профилактике детского дорожно-транспортного травматизма продолжается в  течение всего учебного года по программе «Формирование у учащихся навыков безопасного поведения на дорогах» в 1-4, 11 классах по 1 часу в месяц, в 5-9 классах – 2 часа в месяц. В течение года организуются конкурсы, игры, викторины способствующие профилактике ДДТТ. Активное участие в агитационной работе по профилактики ДДТТ отряда ЮИД. Обучающиеся участвуют в конкурсах по ПДД различного уровня и занимают призовые места.</w:t>
      </w:r>
    </w:p>
    <w:p w:rsidR="00F77748" w:rsidRPr="00530E43" w:rsidRDefault="00F77748" w:rsidP="00530E43">
      <w:pPr>
        <w:pStyle w:val="BodyTextIndent"/>
        <w:spacing w:after="0"/>
        <w:ind w:left="0" w:firstLine="709"/>
        <w:jc w:val="both"/>
      </w:pPr>
      <w:r w:rsidRPr="00530E43">
        <w:t>Вопросы профилактики и анализ ситуации ежемесячно рассматриваются на оперативных совещаниях при директоре. На родительских собраниях освещаются темы по БДД с приглашением инспектора ГИБДД.</w:t>
      </w:r>
    </w:p>
    <w:p w:rsidR="00F77748" w:rsidRPr="00530E43" w:rsidRDefault="00F77748" w:rsidP="00530E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На сайте учреждения создан раздел «Дорожная безопасность», где размещается актуальная информация, посвященная детской дорожной безопасности, для родителей и обучающихся. На официальной странице в социальной сети ВКонтакте размещается видеоролики «ПДД для детей», просветительская информация «Обезопасьте себя и своих детей на дороге», «Как правильно носить фликеры», «Зима прекрасна, когда безопасна» и др.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 xml:space="preserve">Сложность дорожной обстановки в микрорайоне расположения школы, удаленность структурных подразделений от мест проживания школьников ставят работу по воспитанию дорожной культуры учащихся на одно из приоритетных мест.  </w:t>
      </w:r>
    </w:p>
    <w:p w:rsidR="00F77748" w:rsidRPr="00530E43" w:rsidRDefault="00F77748" w:rsidP="00530E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E43">
        <w:rPr>
          <w:rFonts w:ascii="Times New Roman" w:hAnsi="Times New Roman"/>
          <w:sz w:val="24"/>
          <w:szCs w:val="24"/>
        </w:rPr>
        <w:t>В этой работе учреждение активно сотрудничает со специалистами отдела профилактики ДДТТ ГИБДД УВД Мотовилихинского района. Частый гость в школе инспектор ГИБДД УМВД России по г. Перми Гашева А.В., которая проводит с учащимися профилактические беседы по соблюдению ПДД, выступает на линейках, посвященных итогам четверти, присутствует на общешкольных мероприятиях, посвященных профилактике ДДТТ, выступает на родительских собраниях.</w:t>
      </w:r>
    </w:p>
    <w:p w:rsidR="00F77748" w:rsidRPr="00530E43" w:rsidRDefault="00F77748" w:rsidP="00530E43">
      <w:pPr>
        <w:pStyle w:val="BodyTextIndent"/>
        <w:spacing w:after="0"/>
        <w:ind w:left="0" w:firstLine="709"/>
        <w:jc w:val="both"/>
      </w:pPr>
      <w:r w:rsidRPr="00530E43">
        <w:t xml:space="preserve"> Также нужно отметить, что в течение последних лет школа является постоянным участником детских конкурсов по предупреждению ДДТТ. </w:t>
      </w: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530E43" w:rsidRDefault="00F77748" w:rsidP="0053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748" w:rsidRPr="00355185" w:rsidRDefault="00F77748" w:rsidP="00BE3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77748" w:rsidRPr="00355185" w:rsidSect="003551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8AB7E"/>
    <w:lvl w:ilvl="0">
      <w:numFmt w:val="bullet"/>
      <w:lvlText w:val="*"/>
      <w:lvlJc w:val="left"/>
    </w:lvl>
  </w:abstractNum>
  <w:abstractNum w:abstractNumId="1">
    <w:nsid w:val="035F0701"/>
    <w:multiLevelType w:val="hybridMultilevel"/>
    <w:tmpl w:val="98F099D6"/>
    <w:lvl w:ilvl="0" w:tplc="BD7E3BEE">
      <w:start w:val="1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21125A5F"/>
    <w:multiLevelType w:val="hybridMultilevel"/>
    <w:tmpl w:val="9058FB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92A66CD"/>
    <w:multiLevelType w:val="hybridMultilevel"/>
    <w:tmpl w:val="3C68E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668A9"/>
    <w:multiLevelType w:val="hybridMultilevel"/>
    <w:tmpl w:val="D7DEE44C"/>
    <w:lvl w:ilvl="0" w:tplc="052CD580">
      <w:numFmt w:val="bullet"/>
      <w:lvlText w:val="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58CA"/>
    <w:multiLevelType w:val="hybridMultilevel"/>
    <w:tmpl w:val="103C3B8A"/>
    <w:lvl w:ilvl="0" w:tplc="F0FEE7E0">
      <w:start w:val="1"/>
      <w:numFmt w:val="bullet"/>
      <w:lvlText w:val=""/>
      <w:lvlJc w:val="left"/>
      <w:pPr>
        <w:tabs>
          <w:tab w:val="num" w:pos="1511"/>
        </w:tabs>
        <w:ind w:left="1077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5C6A155B"/>
    <w:multiLevelType w:val="hybridMultilevel"/>
    <w:tmpl w:val="EB407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F14E8"/>
    <w:multiLevelType w:val="hybridMultilevel"/>
    <w:tmpl w:val="55A2A508"/>
    <w:lvl w:ilvl="0" w:tplc="0419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6AB459C5"/>
    <w:multiLevelType w:val="hybridMultilevel"/>
    <w:tmpl w:val="BD8AE21C"/>
    <w:lvl w:ilvl="0" w:tplc="F0FEE7E0">
      <w:start w:val="1"/>
      <w:numFmt w:val="bullet"/>
      <w:lvlText w:val=""/>
      <w:lvlJc w:val="left"/>
      <w:pPr>
        <w:tabs>
          <w:tab w:val="num" w:pos="1511"/>
        </w:tabs>
        <w:ind w:left="1077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6CBA7A83"/>
    <w:multiLevelType w:val="hybridMultilevel"/>
    <w:tmpl w:val="1D709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D42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A26F98"/>
    <w:multiLevelType w:val="hybridMultilevel"/>
    <w:tmpl w:val="BF387382"/>
    <w:lvl w:ilvl="0" w:tplc="F0FEE7E0">
      <w:start w:val="1"/>
      <w:numFmt w:val="bullet"/>
      <w:lvlText w:val=""/>
      <w:lvlJc w:val="left"/>
      <w:pPr>
        <w:tabs>
          <w:tab w:val="num" w:pos="851"/>
        </w:tabs>
        <w:ind w:left="417" w:hanging="57"/>
      </w:pPr>
      <w:rPr>
        <w:rFonts w:ascii="Wingdings" w:hAnsi="Wingdings" w:hint="default"/>
      </w:rPr>
    </w:lvl>
    <w:lvl w:ilvl="1" w:tplc="B5F64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D64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09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C3A0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1A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946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D26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994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85"/>
    <w:rsid w:val="00016244"/>
    <w:rsid w:val="000B1576"/>
    <w:rsid w:val="001208B9"/>
    <w:rsid w:val="00355185"/>
    <w:rsid w:val="00400F60"/>
    <w:rsid w:val="00493602"/>
    <w:rsid w:val="004E0071"/>
    <w:rsid w:val="00530E43"/>
    <w:rsid w:val="0055032F"/>
    <w:rsid w:val="00B14656"/>
    <w:rsid w:val="00B8660A"/>
    <w:rsid w:val="00BE3F08"/>
    <w:rsid w:val="00C24C72"/>
    <w:rsid w:val="00D94310"/>
    <w:rsid w:val="00EA3D18"/>
    <w:rsid w:val="00F7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30E4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0E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530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30E43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0E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rsid w:val="00530E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0E43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530E43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0E4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ag1">
    <w:name w:val="Zag_1"/>
    <w:basedOn w:val="Normal"/>
    <w:uiPriority w:val="99"/>
    <w:rsid w:val="00530E4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530E43"/>
  </w:style>
  <w:style w:type="character" w:styleId="Strong">
    <w:name w:val="Strong"/>
    <w:basedOn w:val="DefaultParagraphFont"/>
    <w:uiPriority w:val="99"/>
    <w:qFormat/>
    <w:rsid w:val="00530E43"/>
    <w:rPr>
      <w:rFonts w:cs="Times New Roman"/>
      <w:b/>
    </w:rPr>
  </w:style>
  <w:style w:type="paragraph" w:customStyle="1" w:styleId="1">
    <w:name w:val="Без интервала1"/>
    <w:uiPriority w:val="99"/>
    <w:rsid w:val="00530E4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13</Pages>
  <Words>4655</Words>
  <Characters>26534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</cp:revision>
  <cp:lastPrinted>2019-04-17T09:36:00Z</cp:lastPrinted>
  <dcterms:created xsi:type="dcterms:W3CDTF">2019-04-16T11:28:00Z</dcterms:created>
  <dcterms:modified xsi:type="dcterms:W3CDTF">2019-04-19T03:53:00Z</dcterms:modified>
</cp:coreProperties>
</file>